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623" w:rsidRPr="00F009E4" w:rsidRDefault="003E3623" w:rsidP="003E3623">
      <w:pPr>
        <w:jc w:val="right"/>
        <w:rPr>
          <w:rFonts w:ascii="Times New Roman" w:hAnsi="Times New Roman" w:cs="Times New Roman"/>
        </w:rPr>
      </w:pPr>
      <w:r w:rsidRPr="00F009E4">
        <w:rPr>
          <w:rFonts w:ascii="Times New Roman" w:hAnsi="Times New Roman" w:cs="Times New Roman"/>
        </w:rPr>
        <w:t>Приложение№1</w:t>
      </w:r>
    </w:p>
    <w:p w:rsidR="003E3623" w:rsidRPr="00F009E4" w:rsidRDefault="003E3623" w:rsidP="003E3623">
      <w:pPr>
        <w:keepNext/>
        <w:keepLines/>
        <w:tabs>
          <w:tab w:val="left" w:pos="1725"/>
          <w:tab w:val="right" w:pos="10206"/>
        </w:tabs>
        <w:spacing w:after="0" w:line="240" w:lineRule="auto"/>
        <w:outlineLvl w:val="0"/>
        <w:rPr>
          <w:rFonts w:ascii="Times New Roman" w:eastAsia="Calibri" w:hAnsi="Times New Roman" w:cs="Calibri"/>
          <w:bCs/>
          <w:color w:val="000000"/>
          <w:lang w:eastAsia="ru-RU"/>
        </w:rPr>
      </w:pPr>
      <w:r>
        <w:rPr>
          <w:rFonts w:ascii="Times New Roman" w:eastAsia="Calibri" w:hAnsi="Times New Roman" w:cs="Calibri"/>
          <w:bCs/>
          <w:color w:val="000000"/>
          <w:lang w:eastAsia="ru-RU"/>
        </w:rPr>
        <w:t xml:space="preserve">                                                                                                                         </w:t>
      </w:r>
      <w:r w:rsidRPr="00F009E4">
        <w:rPr>
          <w:rFonts w:ascii="Times New Roman" w:eastAsia="Calibri" w:hAnsi="Times New Roman" w:cs="Calibri"/>
          <w:bCs/>
          <w:color w:val="000000"/>
          <w:lang w:eastAsia="ru-RU"/>
        </w:rPr>
        <w:t>УТВЕРЖДАЮ:</w:t>
      </w:r>
    </w:p>
    <w:p w:rsidR="003E3623" w:rsidRPr="00F009E4" w:rsidRDefault="003E3623" w:rsidP="003E3623">
      <w:pPr>
        <w:keepNext/>
        <w:keepLines/>
        <w:spacing w:after="0" w:line="240" w:lineRule="auto"/>
        <w:ind w:firstLine="709"/>
        <w:outlineLvl w:val="0"/>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Генеральный директор</w:t>
      </w:r>
    </w:p>
    <w:p w:rsidR="003E3623" w:rsidRPr="00F009E4" w:rsidRDefault="003E3623" w:rsidP="003E3623">
      <w:pPr>
        <w:keepNext/>
        <w:keepLines/>
        <w:spacing w:after="0" w:line="240" w:lineRule="auto"/>
        <w:ind w:firstLine="709"/>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АО «СРТС»</w:t>
      </w:r>
    </w:p>
    <w:p w:rsidR="003E3623" w:rsidRPr="00F009E4" w:rsidRDefault="003E3623" w:rsidP="003E3623">
      <w:pPr>
        <w:keepNext/>
        <w:keepLines/>
        <w:spacing w:after="0" w:line="240" w:lineRule="auto"/>
        <w:ind w:firstLine="709"/>
        <w:jc w:val="right"/>
        <w:rPr>
          <w:rFonts w:ascii="Times New Roman" w:eastAsia="Calibri" w:hAnsi="Times New Roman" w:cs="Calibri"/>
          <w:color w:val="000000"/>
          <w:lang w:eastAsia="ru-RU"/>
        </w:rPr>
      </w:pPr>
    </w:p>
    <w:p w:rsidR="003E3623" w:rsidRPr="00F009E4" w:rsidRDefault="003E3623" w:rsidP="003E3623">
      <w:pPr>
        <w:keepNext/>
        <w:keepLines/>
        <w:spacing w:after="0" w:line="240" w:lineRule="auto"/>
        <w:ind w:firstLine="709"/>
        <w:jc w:val="right"/>
        <w:rPr>
          <w:rFonts w:ascii="Times New Roman" w:eastAsia="Calibri" w:hAnsi="Times New Roman" w:cs="Calibri"/>
          <w:color w:val="000000"/>
          <w:lang w:eastAsia="ru-RU"/>
        </w:rPr>
      </w:pPr>
      <w:r w:rsidRPr="00F009E4">
        <w:rPr>
          <w:rFonts w:ascii="Times New Roman" w:eastAsia="Calibri" w:hAnsi="Times New Roman" w:cs="Calibri"/>
          <w:color w:val="000000"/>
          <w:lang w:eastAsia="ru-RU"/>
        </w:rPr>
        <w:t xml:space="preserve">                    _________ А.В. Ашкрумов</w:t>
      </w:r>
    </w:p>
    <w:p w:rsidR="003E3623" w:rsidRDefault="003E3623" w:rsidP="003E3623">
      <w:r w:rsidRPr="00F009E4">
        <w:rPr>
          <w:rFonts w:ascii="Times New Roman" w:eastAsia="Calibri" w:hAnsi="Times New Roman" w:cs="Calibri"/>
          <w:color w:val="000000"/>
          <w:lang w:eastAsia="ru-RU"/>
        </w:rPr>
        <w:t xml:space="preserve">                                                                                                        </w:t>
      </w: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 xml:space="preserve">«___» </w:t>
      </w:r>
      <w:r w:rsidRPr="00F009E4">
        <w:rPr>
          <w:rFonts w:ascii="Times New Roman" w:eastAsia="Calibri" w:hAnsi="Times New Roman" w:cs="Calibri"/>
          <w:color w:val="000000"/>
          <w:u w:val="single"/>
          <w:lang w:eastAsia="ru-RU"/>
        </w:rPr>
        <w:t xml:space="preserve">              </w:t>
      </w:r>
      <w:r w:rsidRPr="00F009E4">
        <w:rPr>
          <w:rFonts w:ascii="Times New Roman" w:eastAsia="Calibri" w:hAnsi="Times New Roman" w:cs="Calibri"/>
          <w:color w:val="000000"/>
          <w:lang w:eastAsia="ru-RU"/>
        </w:rPr>
        <w:t xml:space="preserve"> 20</w:t>
      </w:r>
      <w:r>
        <w:rPr>
          <w:rFonts w:ascii="Times New Roman" w:eastAsia="Calibri" w:hAnsi="Times New Roman" w:cs="Calibri"/>
          <w:color w:val="000000"/>
          <w:lang w:eastAsia="ru-RU"/>
        </w:rPr>
        <w:t>20</w:t>
      </w:r>
      <w:r w:rsidRPr="00F009E4">
        <w:rPr>
          <w:rFonts w:ascii="Times New Roman" w:eastAsia="Calibri" w:hAnsi="Times New Roman" w:cs="Calibri"/>
          <w:color w:val="000000"/>
          <w:lang w:eastAsia="ru-RU"/>
        </w:rPr>
        <w:t xml:space="preserve"> г.</w:t>
      </w:r>
    </w:p>
    <w:p w:rsidR="003E3623" w:rsidRDefault="003E3623" w:rsidP="003E3623"/>
    <w:p w:rsidR="003E3623" w:rsidRDefault="003E3623" w:rsidP="003E3623"/>
    <w:p w:rsidR="003E3623" w:rsidRPr="00F009E4" w:rsidRDefault="003E3623" w:rsidP="003E3623">
      <w:pPr>
        <w:jc w:val="center"/>
        <w:rPr>
          <w:rFonts w:ascii="Times New Roman" w:hAnsi="Times New Roman" w:cs="Times New Roman"/>
          <w:b/>
          <w:sz w:val="24"/>
          <w:szCs w:val="24"/>
        </w:rPr>
      </w:pPr>
      <w:r w:rsidRPr="00F009E4">
        <w:rPr>
          <w:rFonts w:ascii="Times New Roman" w:hAnsi="Times New Roman" w:cs="Times New Roman"/>
          <w:b/>
          <w:sz w:val="24"/>
          <w:szCs w:val="24"/>
        </w:rPr>
        <w:t>ТЕХНИЧЕСКОЕ ЗАДАНИЕ</w:t>
      </w:r>
    </w:p>
    <w:p w:rsidR="006F07A1" w:rsidRPr="006F07A1" w:rsidRDefault="006F07A1" w:rsidP="006F07A1">
      <w:pPr>
        <w:pStyle w:val="a5"/>
        <w:ind w:firstLine="567"/>
        <w:jc w:val="both"/>
        <w:rPr>
          <w:rFonts w:ascii="Times New Roman" w:hAnsi="Times New Roman" w:cs="Times New Roman"/>
          <w:sz w:val="24"/>
          <w:szCs w:val="24"/>
          <w:lang w:eastAsia="ru-RU"/>
        </w:rPr>
      </w:pPr>
      <w:r w:rsidRPr="00E90651">
        <w:rPr>
          <w:rFonts w:ascii="Times New Roman" w:hAnsi="Times New Roman" w:cs="Times New Roman"/>
          <w:b/>
          <w:sz w:val="24"/>
          <w:szCs w:val="24"/>
        </w:rPr>
        <w:t>1.Наименование объекта закупки:</w:t>
      </w:r>
      <w:r w:rsidRPr="006F07A1">
        <w:rPr>
          <w:rFonts w:ascii="Times New Roman" w:hAnsi="Times New Roman" w:cs="Times New Roman"/>
          <w:sz w:val="24"/>
          <w:szCs w:val="24"/>
        </w:rPr>
        <w:t xml:space="preserve"> на </w:t>
      </w:r>
      <w:r w:rsidRPr="006F07A1">
        <w:rPr>
          <w:rFonts w:ascii="Times New Roman" w:hAnsi="Times New Roman" w:cs="Times New Roman"/>
          <w:sz w:val="24"/>
          <w:szCs w:val="24"/>
          <w:lang w:eastAsia="ru-RU"/>
        </w:rPr>
        <w:t>право заключения договора на оказание услуг финансовой аренды (лизинга) транспортного средства  предмет лизинга: автомобиль ГАЗ 27527 («Соболь 6+1 4</w:t>
      </w:r>
      <w:r w:rsidRPr="006F07A1">
        <w:rPr>
          <w:rFonts w:ascii="Times New Roman" w:hAnsi="Times New Roman" w:cs="Times New Roman"/>
          <w:sz w:val="24"/>
          <w:szCs w:val="24"/>
          <w:lang w:val="en-US" w:eastAsia="ru-RU"/>
        </w:rPr>
        <w:t>WD</w:t>
      </w:r>
      <w:r w:rsidRPr="006F07A1">
        <w:rPr>
          <w:rFonts w:ascii="Times New Roman" w:hAnsi="Times New Roman" w:cs="Times New Roman"/>
          <w:sz w:val="24"/>
          <w:szCs w:val="24"/>
          <w:lang w:eastAsia="ru-RU"/>
        </w:rPr>
        <w:t>») для нужд АО «СРТС».</w:t>
      </w:r>
    </w:p>
    <w:p w:rsidR="006F07A1" w:rsidRPr="006F07A1" w:rsidRDefault="006F07A1" w:rsidP="006F07A1">
      <w:pPr>
        <w:pStyle w:val="a5"/>
        <w:ind w:firstLine="567"/>
        <w:jc w:val="both"/>
        <w:rPr>
          <w:rFonts w:ascii="Times New Roman" w:hAnsi="Times New Roman" w:cs="Times New Roman"/>
          <w:sz w:val="24"/>
          <w:szCs w:val="24"/>
        </w:rPr>
      </w:pPr>
      <w:r w:rsidRPr="006F07A1">
        <w:rPr>
          <w:rFonts w:ascii="Times New Roman" w:hAnsi="Times New Roman" w:cs="Times New Roman"/>
          <w:sz w:val="24"/>
          <w:szCs w:val="24"/>
          <w:lang w:eastAsia="ru-RU"/>
        </w:rPr>
        <w:t>Лизингодатель обязуется приобрести в собственность Предмет лизинга и предоставить Заказчику за плату во владение и пользование Предмет лизинга. Дальнейший переход права собственности к Заказчику может быть осуществлен в рамках заключенного договора лизинга либо по отдельному договору передачи предмета лизинга.</w:t>
      </w:r>
    </w:p>
    <w:p w:rsidR="003E3623" w:rsidRPr="006F07A1" w:rsidRDefault="003E3623" w:rsidP="006F07A1">
      <w:pPr>
        <w:pStyle w:val="a5"/>
        <w:ind w:firstLine="567"/>
        <w:jc w:val="both"/>
        <w:rPr>
          <w:rFonts w:ascii="Times New Roman" w:hAnsi="Times New Roman" w:cs="Times New Roman"/>
          <w:sz w:val="24"/>
          <w:szCs w:val="24"/>
          <w:lang w:eastAsia="ru-RU"/>
        </w:rPr>
      </w:pPr>
      <w:r w:rsidRPr="006F07A1">
        <w:rPr>
          <w:rFonts w:ascii="Times New Roman" w:hAnsi="Times New Roman" w:cs="Times New Roman"/>
          <w:sz w:val="24"/>
          <w:szCs w:val="24"/>
          <w:lang w:eastAsia="ru-RU"/>
        </w:rPr>
        <w:t xml:space="preserve">Начальная (предельная) стоимость выполнения работ: </w:t>
      </w:r>
    </w:p>
    <w:p w:rsidR="003E3623" w:rsidRPr="00D44E9E" w:rsidRDefault="003E3623" w:rsidP="006F07A1">
      <w:pPr>
        <w:pStyle w:val="a5"/>
        <w:ind w:firstLine="567"/>
        <w:jc w:val="both"/>
        <w:rPr>
          <w:rFonts w:ascii="Times New Roman" w:hAnsi="Times New Roman" w:cs="Times New Roman"/>
          <w:sz w:val="24"/>
          <w:szCs w:val="24"/>
        </w:rPr>
      </w:pPr>
      <w:r w:rsidRPr="006F07A1">
        <w:rPr>
          <w:rFonts w:ascii="Times New Roman" w:hAnsi="Times New Roman" w:cs="Times New Roman"/>
          <w:b/>
          <w:sz w:val="24"/>
          <w:szCs w:val="24"/>
          <w:lang w:eastAsia="ru-RU"/>
        </w:rPr>
        <w:t xml:space="preserve">- </w:t>
      </w:r>
      <w:r w:rsidR="00836A79" w:rsidRPr="00836A79">
        <w:rPr>
          <w:rFonts w:ascii="Times New Roman" w:hAnsi="Times New Roman" w:cs="Times New Roman"/>
          <w:b/>
          <w:sz w:val="24"/>
          <w:szCs w:val="24"/>
          <w:lang w:eastAsia="ru-RU"/>
        </w:rPr>
        <w:t xml:space="preserve">1100854 </w:t>
      </w:r>
      <w:r w:rsidRPr="00836A79">
        <w:rPr>
          <w:rFonts w:ascii="Times New Roman" w:hAnsi="Times New Roman" w:cs="Times New Roman"/>
          <w:sz w:val="24"/>
          <w:szCs w:val="24"/>
          <w:lang w:eastAsia="ru-RU"/>
        </w:rPr>
        <w:t>рубл</w:t>
      </w:r>
      <w:r w:rsidR="00836A79" w:rsidRPr="00836A79">
        <w:rPr>
          <w:rFonts w:ascii="Times New Roman" w:hAnsi="Times New Roman" w:cs="Times New Roman"/>
          <w:sz w:val="24"/>
          <w:szCs w:val="24"/>
          <w:lang w:eastAsia="ru-RU"/>
        </w:rPr>
        <w:t>я</w:t>
      </w:r>
      <w:r w:rsidRPr="00836A79">
        <w:rPr>
          <w:rFonts w:ascii="Times New Roman" w:hAnsi="Times New Roman" w:cs="Times New Roman"/>
          <w:sz w:val="24"/>
          <w:szCs w:val="24"/>
          <w:lang w:eastAsia="ru-RU"/>
        </w:rPr>
        <w:t xml:space="preserve"> </w:t>
      </w:r>
      <w:r w:rsidR="00836A79" w:rsidRPr="00836A79">
        <w:rPr>
          <w:rFonts w:ascii="Times New Roman" w:hAnsi="Times New Roman" w:cs="Times New Roman"/>
          <w:sz w:val="24"/>
          <w:szCs w:val="24"/>
          <w:lang w:eastAsia="ru-RU"/>
        </w:rPr>
        <w:t>24</w:t>
      </w:r>
      <w:r w:rsidRPr="00836A79">
        <w:rPr>
          <w:rFonts w:ascii="Times New Roman" w:hAnsi="Times New Roman" w:cs="Times New Roman"/>
          <w:sz w:val="24"/>
          <w:szCs w:val="24"/>
          <w:lang w:eastAsia="ru-RU"/>
        </w:rPr>
        <w:t xml:space="preserve"> копе</w:t>
      </w:r>
      <w:r w:rsidR="00836A79" w:rsidRPr="00836A79">
        <w:rPr>
          <w:rFonts w:ascii="Times New Roman" w:hAnsi="Times New Roman" w:cs="Times New Roman"/>
          <w:sz w:val="24"/>
          <w:szCs w:val="24"/>
          <w:lang w:eastAsia="ru-RU"/>
        </w:rPr>
        <w:t>йки</w:t>
      </w:r>
      <w:r w:rsidRPr="00836A79">
        <w:rPr>
          <w:rFonts w:ascii="Times New Roman" w:hAnsi="Times New Roman" w:cs="Times New Roman"/>
          <w:sz w:val="24"/>
          <w:szCs w:val="24"/>
          <w:lang w:eastAsia="ru-RU"/>
        </w:rPr>
        <w:t xml:space="preserve"> (</w:t>
      </w:r>
      <w:r w:rsidR="00836A79" w:rsidRPr="00836A79">
        <w:rPr>
          <w:rFonts w:ascii="Times New Roman" w:hAnsi="Times New Roman" w:cs="Times New Roman"/>
          <w:sz w:val="24"/>
          <w:szCs w:val="24"/>
          <w:lang w:eastAsia="ru-RU"/>
        </w:rPr>
        <w:t>один миллион сто тысяч восемьсот пятьдесят четыре</w:t>
      </w:r>
      <w:r w:rsidRPr="00836A79">
        <w:rPr>
          <w:rFonts w:ascii="Times New Roman" w:hAnsi="Times New Roman" w:cs="Times New Roman"/>
          <w:sz w:val="24"/>
          <w:szCs w:val="24"/>
          <w:lang w:eastAsia="ru-RU"/>
        </w:rPr>
        <w:t xml:space="preserve"> рубл</w:t>
      </w:r>
      <w:r w:rsidR="00836A79" w:rsidRPr="00836A79">
        <w:rPr>
          <w:rFonts w:ascii="Times New Roman" w:hAnsi="Times New Roman" w:cs="Times New Roman"/>
          <w:sz w:val="24"/>
          <w:szCs w:val="24"/>
          <w:lang w:eastAsia="ru-RU"/>
        </w:rPr>
        <w:t>я</w:t>
      </w:r>
      <w:r w:rsidRPr="00836A79">
        <w:rPr>
          <w:rFonts w:ascii="Times New Roman" w:hAnsi="Times New Roman" w:cs="Times New Roman"/>
          <w:sz w:val="24"/>
          <w:szCs w:val="24"/>
          <w:lang w:eastAsia="ru-RU"/>
        </w:rPr>
        <w:t xml:space="preserve"> </w:t>
      </w:r>
      <w:r w:rsidR="00836A79" w:rsidRPr="00836A79">
        <w:rPr>
          <w:rFonts w:ascii="Times New Roman" w:hAnsi="Times New Roman" w:cs="Times New Roman"/>
          <w:sz w:val="24"/>
          <w:szCs w:val="24"/>
          <w:lang w:eastAsia="ru-RU"/>
        </w:rPr>
        <w:t>24</w:t>
      </w:r>
      <w:r w:rsidRPr="00836A79">
        <w:rPr>
          <w:rFonts w:ascii="Times New Roman" w:hAnsi="Times New Roman" w:cs="Times New Roman"/>
          <w:sz w:val="24"/>
          <w:szCs w:val="24"/>
          <w:lang w:eastAsia="ru-RU"/>
        </w:rPr>
        <w:t xml:space="preserve"> коп</w:t>
      </w:r>
      <w:r w:rsidR="00836A79" w:rsidRPr="00836A79">
        <w:rPr>
          <w:rFonts w:ascii="Times New Roman" w:hAnsi="Times New Roman" w:cs="Times New Roman"/>
          <w:sz w:val="24"/>
          <w:szCs w:val="24"/>
          <w:lang w:eastAsia="ru-RU"/>
        </w:rPr>
        <w:t>ейки</w:t>
      </w:r>
      <w:r w:rsidRPr="00836A79">
        <w:rPr>
          <w:rFonts w:ascii="Times New Roman" w:hAnsi="Times New Roman" w:cs="Times New Roman"/>
          <w:sz w:val="24"/>
          <w:szCs w:val="24"/>
          <w:lang w:eastAsia="ru-RU"/>
        </w:rPr>
        <w:t xml:space="preserve">) </w:t>
      </w:r>
      <w:r w:rsidRPr="00836A79">
        <w:rPr>
          <w:rFonts w:ascii="Times New Roman" w:hAnsi="Times New Roman" w:cs="Times New Roman"/>
          <w:b/>
          <w:sz w:val="24"/>
          <w:szCs w:val="24"/>
          <w:lang w:eastAsia="ru-RU"/>
        </w:rPr>
        <w:t>с учетом 20%НДС.</w:t>
      </w:r>
      <w:r w:rsidR="006F07A1" w:rsidRPr="00836A79">
        <w:rPr>
          <w:rFonts w:ascii="Times New Roman" w:hAnsi="Times New Roman" w:cs="Times New Roman"/>
          <w:b/>
          <w:sz w:val="24"/>
          <w:szCs w:val="24"/>
          <w:lang w:eastAsia="ru-RU"/>
        </w:rPr>
        <w:t xml:space="preserve"> </w:t>
      </w:r>
      <w:r w:rsidR="006F07A1" w:rsidRPr="006F07A1">
        <w:rPr>
          <w:rFonts w:ascii="Times New Roman" w:hAnsi="Times New Roman" w:cs="Times New Roman"/>
          <w:sz w:val="24"/>
          <w:szCs w:val="24"/>
        </w:rPr>
        <w:t>В стоимость договора лизинга входят все затраты, связанные с исполнением договора, в том числе доставка до местонахождения Лизингополучателя, страхование предмета лизинга (КАСКО).</w:t>
      </w:r>
    </w:p>
    <w:p w:rsidR="006F07A1" w:rsidRDefault="00F4399D" w:rsidP="006F07A1">
      <w:pPr>
        <w:pStyle w:val="a5"/>
        <w:ind w:firstLine="567"/>
        <w:jc w:val="both"/>
        <w:rPr>
          <w:rFonts w:ascii="Times New Roman" w:hAnsi="Times New Roman" w:cs="Times New Roman"/>
          <w:sz w:val="24"/>
          <w:szCs w:val="24"/>
        </w:rPr>
      </w:pPr>
      <w:r w:rsidRPr="00E90651">
        <w:rPr>
          <w:rFonts w:ascii="Times New Roman" w:hAnsi="Times New Roman" w:cs="Times New Roman"/>
          <w:b/>
          <w:sz w:val="24"/>
          <w:szCs w:val="24"/>
        </w:rPr>
        <w:t>2.Срок действия договора финансовой аренды (лизинга)</w:t>
      </w:r>
      <w:r w:rsidRPr="00F4399D">
        <w:rPr>
          <w:rFonts w:ascii="Times New Roman" w:hAnsi="Times New Roman" w:cs="Times New Roman"/>
          <w:sz w:val="24"/>
          <w:szCs w:val="24"/>
        </w:rPr>
        <w:t xml:space="preserve"> - 12</w:t>
      </w:r>
      <w:r w:rsidRPr="00F4399D">
        <w:rPr>
          <w:rFonts w:ascii="Times New Roman" w:hAnsi="Times New Roman" w:cs="Times New Roman"/>
          <w:bCs/>
          <w:sz w:val="24"/>
          <w:szCs w:val="24"/>
        </w:rPr>
        <w:t xml:space="preserve"> месяцев</w:t>
      </w:r>
      <w:r>
        <w:rPr>
          <w:rFonts w:ascii="Times New Roman" w:hAnsi="Times New Roman" w:cs="Times New Roman"/>
          <w:sz w:val="24"/>
          <w:szCs w:val="24"/>
        </w:rPr>
        <w:t xml:space="preserve"> с возможностью досрочного выкупа Предмета лизинга</w:t>
      </w:r>
      <w:r w:rsidR="00184217">
        <w:rPr>
          <w:rFonts w:ascii="Times New Roman" w:hAnsi="Times New Roman" w:cs="Times New Roman"/>
          <w:sz w:val="24"/>
          <w:szCs w:val="24"/>
        </w:rPr>
        <w:t xml:space="preserve"> без штрафных санкций</w:t>
      </w:r>
      <w:r>
        <w:rPr>
          <w:rFonts w:ascii="Times New Roman" w:hAnsi="Times New Roman" w:cs="Times New Roman"/>
          <w:sz w:val="24"/>
          <w:szCs w:val="24"/>
        </w:rPr>
        <w:t>.</w:t>
      </w:r>
    </w:p>
    <w:p w:rsidR="00E90651" w:rsidRDefault="00E90651" w:rsidP="006F07A1">
      <w:pPr>
        <w:pStyle w:val="a5"/>
        <w:ind w:firstLine="567"/>
        <w:jc w:val="both"/>
        <w:rPr>
          <w:rFonts w:ascii="Times New Roman" w:hAnsi="Times New Roman" w:cs="Times New Roman"/>
          <w:sz w:val="24"/>
          <w:szCs w:val="24"/>
        </w:rPr>
      </w:pPr>
      <w:r w:rsidRPr="00E90651">
        <w:rPr>
          <w:rFonts w:ascii="Times New Roman" w:hAnsi="Times New Roman" w:cs="Times New Roman"/>
          <w:b/>
          <w:sz w:val="24"/>
          <w:szCs w:val="24"/>
        </w:rPr>
        <w:t>3.</w:t>
      </w:r>
      <w:r w:rsidRPr="00E90651">
        <w:rPr>
          <w:b/>
        </w:rPr>
        <w:t xml:space="preserve"> </w:t>
      </w:r>
      <w:r w:rsidRPr="00E90651">
        <w:rPr>
          <w:rFonts w:ascii="Times New Roman" w:hAnsi="Times New Roman" w:cs="Times New Roman"/>
          <w:b/>
          <w:sz w:val="24"/>
          <w:szCs w:val="24"/>
        </w:rPr>
        <w:t>Выбор Продавца Предмета лизинга</w:t>
      </w:r>
      <w:r w:rsidRPr="00E90651">
        <w:rPr>
          <w:rFonts w:ascii="Times New Roman" w:hAnsi="Times New Roman" w:cs="Times New Roman"/>
          <w:sz w:val="24"/>
          <w:szCs w:val="24"/>
        </w:rPr>
        <w:t xml:space="preserve"> осуществляется Лизингодателем.</w:t>
      </w:r>
    </w:p>
    <w:p w:rsidR="00E50989" w:rsidRPr="00E50989" w:rsidRDefault="00E50989" w:rsidP="00E50989">
      <w:pPr>
        <w:pStyle w:val="a5"/>
        <w:ind w:firstLine="567"/>
        <w:jc w:val="both"/>
        <w:rPr>
          <w:rFonts w:ascii="Times New Roman" w:hAnsi="Times New Roman" w:cs="Times New Roman"/>
          <w:b/>
          <w:sz w:val="24"/>
          <w:szCs w:val="24"/>
        </w:rPr>
      </w:pPr>
      <w:r w:rsidRPr="00E50989">
        <w:rPr>
          <w:rFonts w:ascii="Times New Roman" w:hAnsi="Times New Roman" w:cs="Times New Roman"/>
          <w:b/>
          <w:sz w:val="24"/>
          <w:szCs w:val="24"/>
        </w:rPr>
        <w:t>4.</w:t>
      </w:r>
      <w:r w:rsidRPr="00E50989">
        <w:rPr>
          <w:b/>
        </w:rPr>
        <w:t xml:space="preserve"> </w:t>
      </w:r>
      <w:r w:rsidRPr="00E50989">
        <w:rPr>
          <w:rFonts w:ascii="Times New Roman" w:hAnsi="Times New Roman" w:cs="Times New Roman"/>
          <w:b/>
          <w:sz w:val="24"/>
          <w:szCs w:val="24"/>
        </w:rPr>
        <w:t>Порядок и сроки оплаты.</w:t>
      </w:r>
    </w:p>
    <w:p w:rsidR="00527CE4" w:rsidRDefault="00E50989" w:rsidP="00527CE4">
      <w:pPr>
        <w:pStyle w:val="a5"/>
        <w:ind w:firstLine="567"/>
        <w:jc w:val="both"/>
        <w:rPr>
          <w:rFonts w:ascii="Times New Roman" w:hAnsi="Times New Roman" w:cs="Times New Roman"/>
          <w:sz w:val="24"/>
          <w:szCs w:val="24"/>
        </w:rPr>
      </w:pPr>
      <w:r w:rsidRPr="00E50989">
        <w:rPr>
          <w:rFonts w:ascii="Times New Roman" w:hAnsi="Times New Roman" w:cs="Times New Roman"/>
          <w:sz w:val="24"/>
          <w:szCs w:val="24"/>
        </w:rPr>
        <w:t xml:space="preserve">Оплата лизинговых платежей осуществляется Лизингополучателем по безналичному расчету за счет собственных средств путем перечисления платежным поручением причитающейся суммы на расчетный счет Лизингодателя </w:t>
      </w:r>
      <w:proofErr w:type="gramStart"/>
      <w:r w:rsidRPr="00D44E9E">
        <w:rPr>
          <w:rFonts w:ascii="Times New Roman" w:hAnsi="Times New Roman" w:cs="Times New Roman"/>
          <w:b/>
          <w:sz w:val="24"/>
          <w:szCs w:val="24"/>
          <w:u w:val="single"/>
        </w:rPr>
        <w:t>согласно графика</w:t>
      </w:r>
      <w:proofErr w:type="gramEnd"/>
      <w:r w:rsidRPr="00E50989">
        <w:rPr>
          <w:rFonts w:ascii="Times New Roman" w:hAnsi="Times New Roman" w:cs="Times New Roman"/>
          <w:sz w:val="24"/>
          <w:szCs w:val="24"/>
        </w:rPr>
        <w:t xml:space="preserve"> лизинговых платежей.</w:t>
      </w:r>
      <w:r w:rsidR="00D44E9E">
        <w:rPr>
          <w:rFonts w:ascii="Times New Roman" w:hAnsi="Times New Roman" w:cs="Times New Roman"/>
          <w:sz w:val="24"/>
          <w:szCs w:val="24"/>
        </w:rPr>
        <w:t xml:space="preserve"> </w:t>
      </w:r>
      <w:r w:rsidR="00D44E9E" w:rsidRPr="00D44E9E">
        <w:rPr>
          <w:rFonts w:ascii="Times New Roman" w:hAnsi="Times New Roman" w:cs="Times New Roman"/>
          <w:sz w:val="24"/>
          <w:szCs w:val="24"/>
        </w:rPr>
        <w:t>Удорожание (превышение итоговых платежей по договору лизинга над первоначальной стоимостью имущества, выраженное в процентах за весь срок лизинга)</w:t>
      </w:r>
      <w:r w:rsidR="00D44E9E">
        <w:rPr>
          <w:rFonts w:ascii="Times New Roman" w:hAnsi="Times New Roman" w:cs="Times New Roman"/>
          <w:sz w:val="24"/>
          <w:szCs w:val="24"/>
        </w:rPr>
        <w:t xml:space="preserve"> н</w:t>
      </w:r>
      <w:r w:rsidR="00D44E9E" w:rsidRPr="00D44E9E">
        <w:rPr>
          <w:rFonts w:ascii="Times New Roman" w:hAnsi="Times New Roman" w:cs="Times New Roman"/>
          <w:sz w:val="24"/>
          <w:szCs w:val="24"/>
        </w:rPr>
        <w:t xml:space="preserve">е должно превышать </w:t>
      </w:r>
      <w:r w:rsidR="00D44E9E">
        <w:rPr>
          <w:rFonts w:ascii="Times New Roman" w:hAnsi="Times New Roman" w:cs="Times New Roman"/>
          <w:sz w:val="24"/>
          <w:szCs w:val="24"/>
        </w:rPr>
        <w:t>21</w:t>
      </w:r>
      <w:r w:rsidR="00D44E9E" w:rsidRPr="00D44E9E">
        <w:rPr>
          <w:rFonts w:ascii="Times New Roman" w:hAnsi="Times New Roman" w:cs="Times New Roman"/>
          <w:sz w:val="24"/>
          <w:szCs w:val="24"/>
        </w:rPr>
        <w:t>%</w:t>
      </w:r>
      <w:r w:rsidR="00D44E9E">
        <w:rPr>
          <w:rFonts w:ascii="Times New Roman" w:hAnsi="Times New Roman" w:cs="Times New Roman"/>
          <w:sz w:val="24"/>
          <w:szCs w:val="24"/>
        </w:rPr>
        <w:t>. Выкупной платеж - н</w:t>
      </w:r>
      <w:r w:rsidR="00D44E9E" w:rsidRPr="00D44E9E">
        <w:rPr>
          <w:rFonts w:ascii="Times New Roman" w:hAnsi="Times New Roman" w:cs="Times New Roman"/>
          <w:sz w:val="24"/>
          <w:szCs w:val="24"/>
        </w:rPr>
        <w:t xml:space="preserve">е более 1000,00 рублей в </w:t>
      </w:r>
      <w:proofErr w:type="spellStart"/>
      <w:r w:rsidR="00D44E9E" w:rsidRPr="00D44E9E">
        <w:rPr>
          <w:rFonts w:ascii="Times New Roman" w:hAnsi="Times New Roman" w:cs="Times New Roman"/>
          <w:sz w:val="24"/>
          <w:szCs w:val="24"/>
        </w:rPr>
        <w:t>т</w:t>
      </w:r>
      <w:proofErr w:type="gramStart"/>
      <w:r w:rsidR="00D44E9E" w:rsidRPr="00D44E9E">
        <w:rPr>
          <w:rFonts w:ascii="Times New Roman" w:hAnsi="Times New Roman" w:cs="Times New Roman"/>
          <w:sz w:val="24"/>
          <w:szCs w:val="24"/>
        </w:rPr>
        <w:t>.ч</w:t>
      </w:r>
      <w:proofErr w:type="spellEnd"/>
      <w:proofErr w:type="gramEnd"/>
      <w:r w:rsidR="00D44E9E" w:rsidRPr="00D44E9E">
        <w:rPr>
          <w:rFonts w:ascii="Times New Roman" w:hAnsi="Times New Roman" w:cs="Times New Roman"/>
          <w:sz w:val="24"/>
          <w:szCs w:val="24"/>
        </w:rPr>
        <w:t xml:space="preserve"> НДС</w:t>
      </w:r>
      <w:r w:rsidR="00D44E9E">
        <w:rPr>
          <w:rFonts w:ascii="Times New Roman" w:hAnsi="Times New Roman" w:cs="Times New Roman"/>
          <w:sz w:val="24"/>
          <w:szCs w:val="24"/>
        </w:rPr>
        <w:t>.</w:t>
      </w:r>
      <w:r w:rsidR="00527CE4">
        <w:rPr>
          <w:rFonts w:ascii="Times New Roman" w:hAnsi="Times New Roman" w:cs="Times New Roman"/>
          <w:sz w:val="24"/>
          <w:szCs w:val="24"/>
        </w:rPr>
        <w:t xml:space="preserve"> </w:t>
      </w:r>
    </w:p>
    <w:p w:rsidR="00527CE4" w:rsidRDefault="00527CE4" w:rsidP="00527CE4">
      <w:pPr>
        <w:pStyle w:val="a5"/>
        <w:ind w:firstLine="567"/>
        <w:jc w:val="both"/>
        <w:rPr>
          <w:rFonts w:ascii="Times New Roman" w:hAnsi="Times New Roman" w:cs="Times New Roman"/>
          <w:sz w:val="24"/>
          <w:szCs w:val="24"/>
        </w:rPr>
      </w:pPr>
      <w:r>
        <w:rPr>
          <w:rFonts w:ascii="Times New Roman" w:hAnsi="Times New Roman" w:cs="Times New Roman"/>
          <w:sz w:val="24"/>
          <w:szCs w:val="24"/>
        </w:rPr>
        <w:t xml:space="preserve">Страхователь ОСАГО – Лизингополучатель. </w:t>
      </w:r>
    </w:p>
    <w:p w:rsidR="00527CE4" w:rsidRDefault="00527CE4" w:rsidP="00527CE4">
      <w:pPr>
        <w:pStyle w:val="a5"/>
        <w:ind w:firstLine="567"/>
        <w:jc w:val="both"/>
        <w:rPr>
          <w:rFonts w:ascii="Times New Roman" w:hAnsi="Times New Roman" w:cs="Times New Roman"/>
          <w:sz w:val="24"/>
          <w:szCs w:val="24"/>
        </w:rPr>
      </w:pPr>
      <w:r>
        <w:rPr>
          <w:rFonts w:ascii="Times New Roman" w:hAnsi="Times New Roman" w:cs="Times New Roman"/>
          <w:sz w:val="24"/>
          <w:szCs w:val="24"/>
        </w:rPr>
        <w:t xml:space="preserve">Страхователь КАСКО – Лизингодатель. </w:t>
      </w:r>
    </w:p>
    <w:p w:rsidR="00527CE4" w:rsidRPr="00E50989" w:rsidRDefault="00527CE4" w:rsidP="00527CE4">
      <w:pPr>
        <w:pStyle w:val="a5"/>
        <w:ind w:firstLine="567"/>
        <w:jc w:val="both"/>
        <w:rPr>
          <w:rFonts w:ascii="Times New Roman" w:hAnsi="Times New Roman" w:cs="Times New Roman"/>
          <w:sz w:val="24"/>
          <w:szCs w:val="24"/>
        </w:rPr>
      </w:pPr>
      <w:r>
        <w:rPr>
          <w:rFonts w:ascii="Times New Roman" w:hAnsi="Times New Roman" w:cs="Times New Roman"/>
          <w:sz w:val="24"/>
          <w:szCs w:val="24"/>
        </w:rPr>
        <w:t>Балансодержатель – Лизингодатель.</w:t>
      </w:r>
    </w:p>
    <w:p w:rsidR="00E50989" w:rsidRPr="00E50989" w:rsidRDefault="00E50989" w:rsidP="00E50989">
      <w:pPr>
        <w:pStyle w:val="a5"/>
        <w:ind w:firstLine="567"/>
        <w:jc w:val="both"/>
        <w:rPr>
          <w:rFonts w:ascii="Times New Roman" w:hAnsi="Times New Roman" w:cs="Times New Roman"/>
          <w:sz w:val="24"/>
          <w:szCs w:val="24"/>
        </w:rPr>
      </w:pPr>
      <w:r w:rsidRPr="00E50989">
        <w:rPr>
          <w:rFonts w:ascii="Times New Roman" w:hAnsi="Times New Roman" w:cs="Times New Roman"/>
          <w:sz w:val="24"/>
          <w:szCs w:val="24"/>
        </w:rPr>
        <w:t xml:space="preserve">Первый лизинговый (авансовый) платеж производится Лизингополучателем на основании счета на оплату в течение 15 (пятнадцати) банковских дней с момента подписания Лизингополучателем настоящего Договора в размере 20% (двадцать процентов) от стоимости приобретенного Имущества, определенной по условиям договора поставки, заключенного между Лизингодателем и Продавцом. </w:t>
      </w:r>
    </w:p>
    <w:p w:rsidR="00E50989" w:rsidRDefault="00E50989" w:rsidP="00E50989">
      <w:pPr>
        <w:pStyle w:val="a5"/>
        <w:ind w:firstLine="567"/>
        <w:jc w:val="both"/>
        <w:rPr>
          <w:rFonts w:ascii="Times New Roman" w:hAnsi="Times New Roman" w:cs="Times New Roman"/>
          <w:sz w:val="24"/>
          <w:szCs w:val="24"/>
        </w:rPr>
      </w:pPr>
      <w:r w:rsidRPr="00E50989">
        <w:rPr>
          <w:rFonts w:ascii="Times New Roman" w:hAnsi="Times New Roman" w:cs="Times New Roman"/>
          <w:sz w:val="24"/>
          <w:szCs w:val="24"/>
        </w:rPr>
        <w:t>Периодичность оплаты лизинговых платежей – ежемесячно, в соответствии с графиком лизинговых платежей на основании счета на оплату.</w:t>
      </w:r>
    </w:p>
    <w:p w:rsidR="00E50989" w:rsidRPr="00E50989" w:rsidRDefault="00E50989" w:rsidP="00E50989">
      <w:pPr>
        <w:pStyle w:val="a5"/>
        <w:ind w:firstLine="567"/>
        <w:jc w:val="both"/>
        <w:rPr>
          <w:rFonts w:ascii="Times New Roman" w:hAnsi="Times New Roman" w:cs="Times New Roman"/>
          <w:b/>
          <w:sz w:val="24"/>
          <w:szCs w:val="24"/>
        </w:rPr>
      </w:pPr>
      <w:r w:rsidRPr="00E50989">
        <w:rPr>
          <w:rFonts w:ascii="Times New Roman" w:hAnsi="Times New Roman" w:cs="Times New Roman"/>
          <w:b/>
          <w:sz w:val="24"/>
          <w:szCs w:val="24"/>
        </w:rPr>
        <w:t>5.</w:t>
      </w:r>
      <w:r w:rsidRPr="00E50989">
        <w:rPr>
          <w:b/>
        </w:rPr>
        <w:t xml:space="preserve"> </w:t>
      </w:r>
      <w:r w:rsidRPr="00E50989">
        <w:rPr>
          <w:rFonts w:ascii="Times New Roman" w:hAnsi="Times New Roman" w:cs="Times New Roman"/>
          <w:b/>
          <w:sz w:val="24"/>
          <w:szCs w:val="24"/>
        </w:rPr>
        <w:t>Срок передачи Имущества.</w:t>
      </w:r>
    </w:p>
    <w:p w:rsidR="00E50989" w:rsidRDefault="00E50989" w:rsidP="00E50989">
      <w:pPr>
        <w:pStyle w:val="a5"/>
        <w:ind w:firstLine="567"/>
        <w:jc w:val="both"/>
        <w:rPr>
          <w:rFonts w:ascii="Times New Roman" w:hAnsi="Times New Roman" w:cs="Times New Roman"/>
          <w:sz w:val="24"/>
          <w:szCs w:val="24"/>
        </w:rPr>
      </w:pPr>
      <w:r w:rsidRPr="00E50989">
        <w:rPr>
          <w:rFonts w:ascii="Times New Roman" w:hAnsi="Times New Roman" w:cs="Times New Roman"/>
          <w:sz w:val="24"/>
          <w:szCs w:val="24"/>
        </w:rPr>
        <w:t>Передача Имущества Лизингополучателю осуществляется  в течени</w:t>
      </w:r>
      <w:proofErr w:type="gramStart"/>
      <w:r w:rsidR="00CF2BC2">
        <w:rPr>
          <w:rFonts w:ascii="Times New Roman" w:hAnsi="Times New Roman" w:cs="Times New Roman"/>
          <w:sz w:val="24"/>
          <w:szCs w:val="24"/>
        </w:rPr>
        <w:t>и</w:t>
      </w:r>
      <w:proofErr w:type="gramEnd"/>
      <w:r w:rsidRPr="00E50989">
        <w:rPr>
          <w:rFonts w:ascii="Times New Roman" w:hAnsi="Times New Roman" w:cs="Times New Roman"/>
          <w:sz w:val="24"/>
          <w:szCs w:val="24"/>
        </w:rPr>
        <w:t xml:space="preserve"> </w:t>
      </w:r>
      <w:r>
        <w:rPr>
          <w:rFonts w:ascii="Times New Roman" w:hAnsi="Times New Roman" w:cs="Times New Roman"/>
          <w:sz w:val="24"/>
          <w:szCs w:val="24"/>
        </w:rPr>
        <w:t>1</w:t>
      </w:r>
      <w:r w:rsidRPr="00E50989">
        <w:rPr>
          <w:rFonts w:ascii="Times New Roman" w:hAnsi="Times New Roman" w:cs="Times New Roman"/>
          <w:sz w:val="24"/>
          <w:szCs w:val="24"/>
        </w:rPr>
        <w:t xml:space="preserve">0 </w:t>
      </w:r>
      <w:r>
        <w:rPr>
          <w:rFonts w:ascii="Times New Roman" w:hAnsi="Times New Roman" w:cs="Times New Roman"/>
          <w:sz w:val="24"/>
          <w:szCs w:val="24"/>
        </w:rPr>
        <w:t>рабочих</w:t>
      </w:r>
      <w:r w:rsidRPr="00E50989">
        <w:rPr>
          <w:rFonts w:ascii="Times New Roman" w:hAnsi="Times New Roman" w:cs="Times New Roman"/>
          <w:sz w:val="24"/>
          <w:szCs w:val="24"/>
        </w:rPr>
        <w:t xml:space="preserve"> дней со дня оплаты Первого лизингового (авансового) платежа.</w:t>
      </w:r>
    </w:p>
    <w:p w:rsidR="00F4399D" w:rsidRDefault="00F4399D" w:rsidP="006F07A1">
      <w:pPr>
        <w:pStyle w:val="a5"/>
        <w:ind w:firstLine="567"/>
        <w:jc w:val="both"/>
        <w:rPr>
          <w:rFonts w:ascii="Times New Roman" w:eastAsia="Times New Roman" w:hAnsi="Times New Roman" w:cs="Times New Roman"/>
          <w:b/>
          <w:sz w:val="24"/>
          <w:szCs w:val="24"/>
          <w:lang w:eastAsia="ru-RU"/>
        </w:rPr>
      </w:pPr>
    </w:p>
    <w:p w:rsidR="00F465FC" w:rsidRPr="00F465FC" w:rsidRDefault="00F465FC" w:rsidP="00F465FC">
      <w:pPr>
        <w:pStyle w:val="a5"/>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Технические характеристики предмета лизинга</w:t>
      </w:r>
    </w:p>
    <w:p w:rsidR="00F465FC" w:rsidRPr="00F465FC" w:rsidRDefault="00F465FC" w:rsidP="00F465FC">
      <w:pPr>
        <w:spacing w:after="0" w:line="240" w:lineRule="auto"/>
        <w:jc w:val="both"/>
        <w:rPr>
          <w:rFonts w:ascii="Times New Roman" w:eastAsia="Times New Roman" w:hAnsi="Times New Roman" w:cs="Times New Roman"/>
          <w:sz w:val="24"/>
          <w:szCs w:val="24"/>
          <w:lang w:eastAsia="ru-RU"/>
        </w:rPr>
      </w:pPr>
      <w:r w:rsidRPr="00F465FC">
        <w:rPr>
          <w:rFonts w:ascii="Times New Roman" w:eastAsia="Times New Roman" w:hAnsi="Times New Roman" w:cs="Times New Roman"/>
          <w:b/>
          <w:sz w:val="24"/>
          <w:szCs w:val="24"/>
          <w:lang w:eastAsia="ru-RU"/>
        </w:rPr>
        <w:t xml:space="preserve">Год выпуска: </w:t>
      </w:r>
      <w:r w:rsidR="00B9536D" w:rsidRPr="00B9536D">
        <w:rPr>
          <w:rFonts w:ascii="Times New Roman" w:eastAsia="Times New Roman" w:hAnsi="Times New Roman" w:cs="Times New Roman"/>
          <w:sz w:val="24"/>
          <w:szCs w:val="24"/>
          <w:lang w:eastAsia="ru-RU"/>
        </w:rPr>
        <w:t xml:space="preserve">не </w:t>
      </w:r>
      <w:r w:rsidR="0096289E">
        <w:rPr>
          <w:rFonts w:ascii="Times New Roman" w:eastAsia="Times New Roman" w:hAnsi="Times New Roman" w:cs="Times New Roman"/>
          <w:sz w:val="24"/>
          <w:szCs w:val="24"/>
          <w:lang w:eastAsia="ru-RU"/>
        </w:rPr>
        <w:t>ранее</w:t>
      </w:r>
      <w:r w:rsidR="00B9536D" w:rsidRPr="00B9536D">
        <w:rPr>
          <w:rFonts w:ascii="Times New Roman" w:eastAsia="Times New Roman" w:hAnsi="Times New Roman" w:cs="Times New Roman"/>
          <w:sz w:val="24"/>
          <w:szCs w:val="24"/>
          <w:lang w:eastAsia="ru-RU"/>
        </w:rPr>
        <w:t xml:space="preserve"> </w:t>
      </w:r>
      <w:r w:rsidR="0096289E">
        <w:rPr>
          <w:rFonts w:ascii="Times New Roman" w:eastAsia="Times New Roman" w:hAnsi="Times New Roman" w:cs="Times New Roman"/>
          <w:sz w:val="24"/>
          <w:szCs w:val="24"/>
          <w:lang w:eastAsia="ru-RU"/>
        </w:rPr>
        <w:t>ноября</w:t>
      </w:r>
      <w:r w:rsidR="00B9536D" w:rsidRPr="00B9536D">
        <w:rPr>
          <w:rFonts w:ascii="Times New Roman" w:eastAsia="Times New Roman" w:hAnsi="Times New Roman" w:cs="Times New Roman"/>
          <w:sz w:val="24"/>
          <w:szCs w:val="24"/>
          <w:lang w:eastAsia="ru-RU"/>
        </w:rPr>
        <w:t xml:space="preserve"> 2019</w:t>
      </w:r>
      <w:r w:rsidR="0096289E">
        <w:rPr>
          <w:rFonts w:ascii="Times New Roman" w:eastAsia="Times New Roman" w:hAnsi="Times New Roman" w:cs="Times New Roman"/>
          <w:sz w:val="24"/>
          <w:szCs w:val="24"/>
          <w:lang w:eastAsia="ru-RU"/>
        </w:rPr>
        <w:t xml:space="preserve"> </w:t>
      </w:r>
      <w:r w:rsidRPr="00B9536D">
        <w:rPr>
          <w:rFonts w:ascii="Times New Roman" w:eastAsia="Times New Roman" w:hAnsi="Times New Roman" w:cs="Times New Roman"/>
          <w:sz w:val="24"/>
          <w:szCs w:val="24"/>
          <w:lang w:eastAsia="ru-RU"/>
        </w:rPr>
        <w:t>года выпуска</w:t>
      </w:r>
      <w:r w:rsidR="00184217">
        <w:rPr>
          <w:rFonts w:ascii="Times New Roman" w:eastAsia="Times New Roman" w:hAnsi="Times New Roman" w:cs="Times New Roman"/>
          <w:sz w:val="24"/>
          <w:szCs w:val="24"/>
          <w:lang w:eastAsia="ru-RU"/>
        </w:rPr>
        <w:t>.</w:t>
      </w:r>
    </w:p>
    <w:p w:rsidR="00F465FC" w:rsidRPr="00F465FC" w:rsidRDefault="00F465FC" w:rsidP="00F465FC">
      <w:pPr>
        <w:spacing w:after="0" w:line="240" w:lineRule="auto"/>
        <w:jc w:val="both"/>
        <w:rPr>
          <w:rFonts w:ascii="Times New Roman" w:eastAsia="Times New Roman" w:hAnsi="Times New Roman" w:cs="Times New Roman"/>
          <w:b/>
          <w:sz w:val="24"/>
          <w:szCs w:val="24"/>
          <w:lang w:eastAsia="ru-RU"/>
        </w:rPr>
      </w:pPr>
      <w:r w:rsidRPr="00F465FC">
        <w:rPr>
          <w:rFonts w:ascii="Times New Roman" w:eastAsia="Times New Roman" w:hAnsi="Times New Roman" w:cs="Times New Roman"/>
          <w:b/>
          <w:sz w:val="24"/>
          <w:szCs w:val="24"/>
          <w:lang w:eastAsia="ru-RU"/>
        </w:rPr>
        <w:t xml:space="preserve">Кузов автомобиля: </w:t>
      </w:r>
      <w:r>
        <w:rPr>
          <w:rFonts w:ascii="Times New Roman" w:eastAsia="Times New Roman" w:hAnsi="Times New Roman" w:cs="Times New Roman"/>
          <w:sz w:val="24"/>
          <w:szCs w:val="24"/>
          <w:lang w:eastAsia="ru-RU"/>
        </w:rPr>
        <w:t>цельнометаллический с са</w:t>
      </w:r>
      <w:bookmarkStart w:id="0" w:name="_GoBack"/>
      <w:bookmarkEnd w:id="0"/>
      <w:r>
        <w:rPr>
          <w:rFonts w:ascii="Times New Roman" w:eastAsia="Times New Roman" w:hAnsi="Times New Roman" w:cs="Times New Roman"/>
          <w:sz w:val="24"/>
          <w:szCs w:val="24"/>
          <w:lang w:eastAsia="ru-RU"/>
        </w:rPr>
        <w:t>лоном</w:t>
      </w:r>
      <w:r w:rsidR="00184217">
        <w:rPr>
          <w:rFonts w:ascii="Times New Roman" w:eastAsia="Times New Roman" w:hAnsi="Times New Roman" w:cs="Times New Roman"/>
          <w:sz w:val="24"/>
          <w:szCs w:val="24"/>
          <w:lang w:eastAsia="ru-RU"/>
        </w:rPr>
        <w:t>.</w:t>
      </w:r>
    </w:p>
    <w:p w:rsidR="00F465FC" w:rsidRPr="00F465FC" w:rsidRDefault="00F465FC" w:rsidP="00F465FC">
      <w:pPr>
        <w:spacing w:after="0" w:line="240" w:lineRule="auto"/>
        <w:jc w:val="both"/>
        <w:rPr>
          <w:rFonts w:ascii="Times New Roman" w:eastAsia="Times New Roman" w:hAnsi="Times New Roman" w:cs="Times New Roman"/>
          <w:sz w:val="24"/>
          <w:szCs w:val="24"/>
          <w:lang w:eastAsia="ru-RU"/>
        </w:rPr>
      </w:pPr>
      <w:r w:rsidRPr="00F465FC">
        <w:rPr>
          <w:rFonts w:ascii="Times New Roman" w:eastAsia="Times New Roman" w:hAnsi="Times New Roman" w:cs="Times New Roman"/>
          <w:b/>
          <w:sz w:val="24"/>
          <w:szCs w:val="24"/>
          <w:lang w:eastAsia="ru-RU"/>
        </w:rPr>
        <w:lastRenderedPageBreak/>
        <w:t>Цвет</w:t>
      </w:r>
      <w:r w:rsidRPr="00F465FC">
        <w:rPr>
          <w:rFonts w:ascii="Times New Roman" w:eastAsia="Times New Roman" w:hAnsi="Times New Roman" w:cs="Times New Roman"/>
          <w:sz w:val="24"/>
          <w:szCs w:val="24"/>
          <w:lang w:eastAsia="ru-RU"/>
        </w:rPr>
        <w:t>: белый</w:t>
      </w:r>
      <w:r w:rsidR="00184217">
        <w:rPr>
          <w:rFonts w:ascii="Times New Roman" w:eastAsia="Times New Roman" w:hAnsi="Times New Roman" w:cs="Times New Roman"/>
          <w:sz w:val="24"/>
          <w:szCs w:val="24"/>
          <w:lang w:eastAsia="ru-RU"/>
        </w:rPr>
        <w:t>.</w:t>
      </w:r>
    </w:p>
    <w:p w:rsidR="00F7529D" w:rsidRPr="001E785A" w:rsidRDefault="00F465FC" w:rsidP="00F465FC">
      <w:pPr>
        <w:spacing w:after="0"/>
        <w:rPr>
          <w:rFonts w:ascii="Times New Roman" w:hAnsi="Times New Roman" w:cs="Times New Roman"/>
          <w:sz w:val="24"/>
          <w:szCs w:val="24"/>
        </w:rPr>
      </w:pPr>
      <w:r w:rsidRPr="00F465FC">
        <w:rPr>
          <w:rFonts w:ascii="Times New Roman" w:eastAsia="Times New Roman" w:hAnsi="Times New Roman" w:cs="Times New Roman"/>
          <w:b/>
          <w:sz w:val="24"/>
          <w:szCs w:val="24"/>
          <w:lang w:eastAsia="ru-RU"/>
        </w:rPr>
        <w:t>Гарантийный срок:</w:t>
      </w:r>
      <w:r w:rsidRPr="00F465FC">
        <w:rPr>
          <w:rFonts w:ascii="Times New Roman" w:eastAsia="Times New Roman" w:hAnsi="Times New Roman" w:cs="Times New Roman"/>
          <w:sz w:val="24"/>
          <w:szCs w:val="24"/>
          <w:lang w:eastAsia="ru-RU"/>
        </w:rPr>
        <w:t xml:space="preserve"> не менее гарантии производителя</w:t>
      </w:r>
      <w:r w:rsidR="00184217">
        <w:rPr>
          <w:rFonts w:ascii="Times New Roman" w:eastAsia="Times New Roman" w:hAnsi="Times New Roman" w:cs="Times New Roman"/>
          <w:sz w:val="24"/>
          <w:szCs w:val="24"/>
          <w:lang w:eastAsia="ru-RU"/>
        </w:rPr>
        <w:t>.</w:t>
      </w:r>
    </w:p>
    <w:tbl>
      <w:tblPr>
        <w:tblStyle w:val="a3"/>
        <w:tblW w:w="9807" w:type="dxa"/>
        <w:tblLook w:val="04A0" w:firstRow="1" w:lastRow="0" w:firstColumn="1" w:lastColumn="0" w:noHBand="0" w:noVBand="1"/>
      </w:tblPr>
      <w:tblGrid>
        <w:gridCol w:w="6204"/>
        <w:gridCol w:w="3603"/>
      </w:tblGrid>
      <w:tr w:rsidR="005A4CF3" w:rsidRPr="001E785A" w:rsidTr="00EA1EE3">
        <w:tc>
          <w:tcPr>
            <w:tcW w:w="9807" w:type="dxa"/>
            <w:gridSpan w:val="2"/>
          </w:tcPr>
          <w:p w:rsidR="005A4CF3" w:rsidRPr="001E785A" w:rsidRDefault="005A4CF3" w:rsidP="00F7529D">
            <w:pPr>
              <w:rPr>
                <w:rFonts w:ascii="Times New Roman" w:hAnsi="Times New Roman" w:cs="Times New Roman"/>
                <w:b/>
                <w:sz w:val="24"/>
                <w:szCs w:val="24"/>
              </w:rPr>
            </w:pPr>
            <w:r w:rsidRPr="001E785A">
              <w:rPr>
                <w:rFonts w:ascii="Times New Roman" w:hAnsi="Times New Roman" w:cs="Times New Roman"/>
                <w:b/>
                <w:sz w:val="24"/>
                <w:szCs w:val="24"/>
              </w:rPr>
              <w:t xml:space="preserve">                                                            ОБЩИЕ  ДАННЫЕ</w:t>
            </w:r>
          </w:p>
        </w:tc>
      </w:tr>
      <w:tr w:rsidR="00F465FC" w:rsidRPr="001E785A" w:rsidTr="003A50B8">
        <w:tc>
          <w:tcPr>
            <w:tcW w:w="6204" w:type="dxa"/>
          </w:tcPr>
          <w:p w:rsidR="00F465FC" w:rsidRPr="001E785A" w:rsidRDefault="00F465FC" w:rsidP="00F7529D">
            <w:pPr>
              <w:rPr>
                <w:rFonts w:ascii="Times New Roman" w:hAnsi="Times New Roman" w:cs="Times New Roman"/>
                <w:sz w:val="24"/>
                <w:szCs w:val="24"/>
              </w:rPr>
            </w:pPr>
            <w:r>
              <w:rPr>
                <w:rFonts w:ascii="Times New Roman" w:hAnsi="Times New Roman" w:cs="Times New Roman"/>
                <w:sz w:val="24"/>
                <w:szCs w:val="24"/>
              </w:rPr>
              <w:t>Модель автомобиля</w:t>
            </w:r>
          </w:p>
        </w:tc>
        <w:tc>
          <w:tcPr>
            <w:tcW w:w="3603" w:type="dxa"/>
          </w:tcPr>
          <w:p w:rsidR="00F465FC" w:rsidRPr="001E785A" w:rsidRDefault="00F465FC" w:rsidP="00F465FC">
            <w:pPr>
              <w:jc w:val="center"/>
              <w:rPr>
                <w:rFonts w:ascii="Times New Roman" w:hAnsi="Times New Roman" w:cs="Times New Roman"/>
                <w:sz w:val="24"/>
                <w:szCs w:val="24"/>
              </w:rPr>
            </w:pPr>
            <w:r>
              <w:rPr>
                <w:rFonts w:ascii="Times New Roman" w:hAnsi="Times New Roman" w:cs="Times New Roman"/>
                <w:sz w:val="24"/>
                <w:szCs w:val="24"/>
              </w:rPr>
              <w:t>ГАЗ-27527 «Соболь»</w:t>
            </w:r>
          </w:p>
        </w:tc>
      </w:tr>
      <w:tr w:rsidR="00F7529D" w:rsidRPr="001E785A" w:rsidTr="003A50B8">
        <w:tc>
          <w:tcPr>
            <w:tcW w:w="6204" w:type="dxa"/>
          </w:tcPr>
          <w:p w:rsidR="00F7529D" w:rsidRPr="001E785A" w:rsidRDefault="00ED3E82" w:rsidP="00F7529D">
            <w:pPr>
              <w:rPr>
                <w:rFonts w:ascii="Times New Roman" w:hAnsi="Times New Roman" w:cs="Times New Roman"/>
                <w:sz w:val="24"/>
                <w:szCs w:val="24"/>
              </w:rPr>
            </w:pPr>
            <w:r w:rsidRPr="001E785A">
              <w:rPr>
                <w:rFonts w:ascii="Times New Roman" w:hAnsi="Times New Roman" w:cs="Times New Roman"/>
                <w:sz w:val="24"/>
                <w:szCs w:val="24"/>
              </w:rPr>
              <w:t>Колесная формула</w:t>
            </w:r>
          </w:p>
        </w:tc>
        <w:tc>
          <w:tcPr>
            <w:tcW w:w="3603" w:type="dxa"/>
          </w:tcPr>
          <w:p w:rsidR="00F7529D" w:rsidRPr="001E785A" w:rsidRDefault="00ED3E82" w:rsidP="00F7529D">
            <w:pPr>
              <w:rPr>
                <w:rFonts w:ascii="Times New Roman" w:hAnsi="Times New Roman" w:cs="Times New Roman"/>
                <w:sz w:val="24"/>
                <w:szCs w:val="24"/>
              </w:rPr>
            </w:pPr>
            <w:r w:rsidRPr="001E785A">
              <w:rPr>
                <w:rFonts w:ascii="Times New Roman" w:hAnsi="Times New Roman" w:cs="Times New Roman"/>
                <w:sz w:val="24"/>
                <w:szCs w:val="24"/>
              </w:rPr>
              <w:t xml:space="preserve">                          4х4</w:t>
            </w:r>
          </w:p>
        </w:tc>
      </w:tr>
      <w:tr w:rsidR="00F7529D" w:rsidRPr="001E785A" w:rsidTr="003A50B8">
        <w:tc>
          <w:tcPr>
            <w:tcW w:w="6204" w:type="dxa"/>
          </w:tcPr>
          <w:p w:rsidR="00F7529D" w:rsidRPr="001E785A" w:rsidRDefault="00ED3E82" w:rsidP="00F7529D">
            <w:pPr>
              <w:rPr>
                <w:rFonts w:ascii="Times New Roman" w:hAnsi="Times New Roman" w:cs="Times New Roman"/>
                <w:sz w:val="24"/>
                <w:szCs w:val="24"/>
              </w:rPr>
            </w:pPr>
            <w:r w:rsidRPr="001E785A">
              <w:rPr>
                <w:rFonts w:ascii="Times New Roman" w:hAnsi="Times New Roman" w:cs="Times New Roman"/>
                <w:sz w:val="24"/>
                <w:szCs w:val="24"/>
              </w:rPr>
              <w:t>Количество мест (</w:t>
            </w:r>
            <w:proofErr w:type="spellStart"/>
            <w:r w:rsidRPr="001E785A">
              <w:rPr>
                <w:rFonts w:ascii="Times New Roman" w:hAnsi="Times New Roman" w:cs="Times New Roman"/>
                <w:sz w:val="24"/>
                <w:szCs w:val="24"/>
              </w:rPr>
              <w:t>водитель+пассажиры</w:t>
            </w:r>
            <w:proofErr w:type="spellEnd"/>
            <w:r w:rsidRPr="001E785A">
              <w:rPr>
                <w:rFonts w:ascii="Times New Roman" w:hAnsi="Times New Roman" w:cs="Times New Roman"/>
                <w:sz w:val="24"/>
                <w:szCs w:val="24"/>
              </w:rPr>
              <w:t>)</w:t>
            </w:r>
          </w:p>
        </w:tc>
        <w:tc>
          <w:tcPr>
            <w:tcW w:w="3603" w:type="dxa"/>
          </w:tcPr>
          <w:p w:rsidR="00F7529D" w:rsidRPr="001E785A" w:rsidRDefault="00ED3E82" w:rsidP="00F7529D">
            <w:pPr>
              <w:rPr>
                <w:rFonts w:ascii="Times New Roman" w:hAnsi="Times New Roman" w:cs="Times New Roman"/>
                <w:sz w:val="24"/>
                <w:szCs w:val="24"/>
              </w:rPr>
            </w:pPr>
            <w:r w:rsidRPr="001E785A">
              <w:rPr>
                <w:rFonts w:ascii="Times New Roman" w:hAnsi="Times New Roman" w:cs="Times New Roman"/>
                <w:sz w:val="24"/>
                <w:szCs w:val="24"/>
              </w:rPr>
              <w:t xml:space="preserve">                         </w:t>
            </w:r>
            <w:r w:rsidR="00F7529D" w:rsidRPr="001E785A">
              <w:rPr>
                <w:rFonts w:ascii="Times New Roman" w:hAnsi="Times New Roman" w:cs="Times New Roman"/>
                <w:sz w:val="24"/>
                <w:szCs w:val="24"/>
              </w:rPr>
              <w:t xml:space="preserve"> </w:t>
            </w:r>
            <w:r w:rsidRPr="001E785A">
              <w:rPr>
                <w:rFonts w:ascii="Times New Roman" w:hAnsi="Times New Roman" w:cs="Times New Roman"/>
                <w:sz w:val="24"/>
                <w:szCs w:val="24"/>
              </w:rPr>
              <w:t>1+6</w:t>
            </w:r>
          </w:p>
        </w:tc>
      </w:tr>
      <w:tr w:rsidR="00F7529D" w:rsidRPr="001E785A" w:rsidTr="003A50B8">
        <w:tc>
          <w:tcPr>
            <w:tcW w:w="6204"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Минимальный дорожный </w:t>
            </w:r>
            <w:proofErr w:type="spellStart"/>
            <w:r w:rsidRPr="001E785A">
              <w:rPr>
                <w:rFonts w:ascii="Times New Roman" w:hAnsi="Times New Roman" w:cs="Times New Roman"/>
                <w:sz w:val="24"/>
                <w:szCs w:val="24"/>
              </w:rPr>
              <w:t>просвет</w:t>
            </w:r>
            <w:proofErr w:type="gramStart"/>
            <w:r w:rsidRPr="001E785A">
              <w:rPr>
                <w:rFonts w:ascii="Times New Roman" w:hAnsi="Times New Roman" w:cs="Times New Roman"/>
                <w:sz w:val="24"/>
                <w:szCs w:val="24"/>
              </w:rPr>
              <w:t>,м</w:t>
            </w:r>
            <w:proofErr w:type="gramEnd"/>
            <w:r w:rsidRPr="001E785A">
              <w:rPr>
                <w:rFonts w:ascii="Times New Roman" w:hAnsi="Times New Roman" w:cs="Times New Roman"/>
                <w:sz w:val="24"/>
                <w:szCs w:val="24"/>
              </w:rPr>
              <w:t>м</w:t>
            </w:r>
            <w:proofErr w:type="spellEnd"/>
          </w:p>
        </w:tc>
        <w:tc>
          <w:tcPr>
            <w:tcW w:w="3603"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                          205</w:t>
            </w:r>
          </w:p>
        </w:tc>
      </w:tr>
      <w:tr w:rsidR="00F7529D" w:rsidRPr="001E785A" w:rsidTr="003A50B8">
        <w:tc>
          <w:tcPr>
            <w:tcW w:w="6204"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Полная </w:t>
            </w:r>
            <w:proofErr w:type="spellStart"/>
            <w:r w:rsidRPr="001E785A">
              <w:rPr>
                <w:rFonts w:ascii="Times New Roman" w:hAnsi="Times New Roman" w:cs="Times New Roman"/>
                <w:sz w:val="24"/>
                <w:szCs w:val="24"/>
              </w:rPr>
              <w:t>масса</w:t>
            </w:r>
            <w:proofErr w:type="gramStart"/>
            <w:r w:rsidRPr="001E785A">
              <w:rPr>
                <w:rFonts w:ascii="Times New Roman" w:hAnsi="Times New Roman" w:cs="Times New Roman"/>
                <w:sz w:val="24"/>
                <w:szCs w:val="24"/>
              </w:rPr>
              <w:t>,к</w:t>
            </w:r>
            <w:proofErr w:type="gramEnd"/>
            <w:r w:rsidRPr="001E785A">
              <w:rPr>
                <w:rFonts w:ascii="Times New Roman" w:hAnsi="Times New Roman" w:cs="Times New Roman"/>
                <w:sz w:val="24"/>
                <w:szCs w:val="24"/>
              </w:rPr>
              <w:t>г</w:t>
            </w:r>
            <w:proofErr w:type="spellEnd"/>
          </w:p>
        </w:tc>
        <w:tc>
          <w:tcPr>
            <w:tcW w:w="3603"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                         3000</w:t>
            </w:r>
          </w:p>
        </w:tc>
      </w:tr>
      <w:tr w:rsidR="00F7529D" w:rsidRPr="001E785A" w:rsidTr="003A50B8">
        <w:tc>
          <w:tcPr>
            <w:tcW w:w="6204"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Снаряженная </w:t>
            </w:r>
            <w:proofErr w:type="spellStart"/>
            <w:r w:rsidRPr="001E785A">
              <w:rPr>
                <w:rFonts w:ascii="Times New Roman" w:hAnsi="Times New Roman" w:cs="Times New Roman"/>
                <w:sz w:val="24"/>
                <w:szCs w:val="24"/>
              </w:rPr>
              <w:t>масса</w:t>
            </w:r>
            <w:proofErr w:type="gramStart"/>
            <w:r w:rsidRPr="001E785A">
              <w:rPr>
                <w:rFonts w:ascii="Times New Roman" w:hAnsi="Times New Roman" w:cs="Times New Roman"/>
                <w:sz w:val="24"/>
                <w:szCs w:val="24"/>
              </w:rPr>
              <w:t>,к</w:t>
            </w:r>
            <w:proofErr w:type="gramEnd"/>
            <w:r w:rsidRPr="001E785A">
              <w:rPr>
                <w:rFonts w:ascii="Times New Roman" w:hAnsi="Times New Roman" w:cs="Times New Roman"/>
                <w:sz w:val="24"/>
                <w:szCs w:val="24"/>
              </w:rPr>
              <w:t>г</w:t>
            </w:r>
            <w:proofErr w:type="spellEnd"/>
          </w:p>
        </w:tc>
        <w:tc>
          <w:tcPr>
            <w:tcW w:w="3603" w:type="dxa"/>
          </w:tcPr>
          <w:p w:rsidR="00F7529D" w:rsidRPr="001E785A" w:rsidRDefault="00F7529D" w:rsidP="00F7529D">
            <w:pPr>
              <w:rPr>
                <w:rFonts w:ascii="Times New Roman" w:hAnsi="Times New Roman" w:cs="Times New Roman"/>
                <w:sz w:val="24"/>
                <w:szCs w:val="24"/>
              </w:rPr>
            </w:pPr>
            <w:r w:rsidRPr="001E785A">
              <w:rPr>
                <w:rFonts w:ascii="Times New Roman" w:hAnsi="Times New Roman" w:cs="Times New Roman"/>
                <w:sz w:val="24"/>
                <w:szCs w:val="24"/>
              </w:rPr>
              <w:t xml:space="preserve">                         3000</w:t>
            </w:r>
          </w:p>
        </w:tc>
      </w:tr>
      <w:tr w:rsidR="00F7529D" w:rsidRPr="001E785A" w:rsidTr="003A50B8">
        <w:tc>
          <w:tcPr>
            <w:tcW w:w="6204" w:type="dxa"/>
          </w:tcPr>
          <w:p w:rsidR="00F7529D"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Нагрузка на ось полностью груженного </w:t>
            </w:r>
            <w:proofErr w:type="spellStart"/>
            <w:r w:rsidRPr="001E785A">
              <w:rPr>
                <w:rFonts w:ascii="Times New Roman" w:hAnsi="Times New Roman" w:cs="Times New Roman"/>
                <w:sz w:val="24"/>
                <w:szCs w:val="24"/>
              </w:rPr>
              <w:t>автомбил</w:t>
            </w:r>
            <w:proofErr w:type="gramStart"/>
            <w:r w:rsidRPr="001E785A">
              <w:rPr>
                <w:rFonts w:ascii="Times New Roman" w:hAnsi="Times New Roman" w:cs="Times New Roman"/>
                <w:sz w:val="24"/>
                <w:szCs w:val="24"/>
              </w:rPr>
              <w:t>я</w:t>
            </w:r>
            <w:proofErr w:type="spellEnd"/>
            <w:r w:rsidRPr="001E785A">
              <w:rPr>
                <w:rFonts w:ascii="Times New Roman" w:hAnsi="Times New Roman" w:cs="Times New Roman"/>
                <w:sz w:val="24"/>
                <w:szCs w:val="24"/>
              </w:rPr>
              <w:t>(</w:t>
            </w:r>
            <w:proofErr w:type="gramEnd"/>
            <w:r w:rsidRPr="001E785A">
              <w:rPr>
                <w:rFonts w:ascii="Times New Roman" w:hAnsi="Times New Roman" w:cs="Times New Roman"/>
                <w:sz w:val="24"/>
                <w:szCs w:val="24"/>
              </w:rPr>
              <w:t>передняя/задняя ось),кг</w:t>
            </w:r>
          </w:p>
        </w:tc>
        <w:tc>
          <w:tcPr>
            <w:tcW w:w="3603" w:type="dxa"/>
          </w:tcPr>
          <w:p w:rsidR="00F7529D"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w:t>
            </w:r>
          </w:p>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1525/1475</w:t>
            </w:r>
          </w:p>
        </w:tc>
      </w:tr>
      <w:tr w:rsidR="00F7529D" w:rsidRPr="001E785A" w:rsidTr="003A50B8">
        <w:tc>
          <w:tcPr>
            <w:tcW w:w="6204" w:type="dxa"/>
          </w:tcPr>
          <w:p w:rsidR="00F7529D"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Минимальный радиус поворота по колее наружного переднего </w:t>
            </w:r>
            <w:proofErr w:type="spellStart"/>
            <w:r w:rsidRPr="001E785A">
              <w:rPr>
                <w:rFonts w:ascii="Times New Roman" w:hAnsi="Times New Roman" w:cs="Times New Roman"/>
                <w:sz w:val="24"/>
                <w:szCs w:val="24"/>
              </w:rPr>
              <w:t>колеса</w:t>
            </w:r>
            <w:proofErr w:type="gramStart"/>
            <w:r w:rsidRPr="001E785A">
              <w:rPr>
                <w:rFonts w:ascii="Times New Roman" w:hAnsi="Times New Roman" w:cs="Times New Roman"/>
                <w:sz w:val="24"/>
                <w:szCs w:val="24"/>
              </w:rPr>
              <w:t>,м</w:t>
            </w:r>
            <w:proofErr w:type="spellEnd"/>
            <w:proofErr w:type="gramEnd"/>
          </w:p>
        </w:tc>
        <w:tc>
          <w:tcPr>
            <w:tcW w:w="3603" w:type="dxa"/>
          </w:tcPr>
          <w:p w:rsidR="00F7529D" w:rsidRPr="001E785A" w:rsidRDefault="00F7529D" w:rsidP="00F7529D">
            <w:pPr>
              <w:rPr>
                <w:rFonts w:ascii="Times New Roman" w:hAnsi="Times New Roman" w:cs="Times New Roman"/>
                <w:sz w:val="24"/>
                <w:szCs w:val="24"/>
              </w:rPr>
            </w:pPr>
          </w:p>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6,0</w:t>
            </w:r>
          </w:p>
        </w:tc>
      </w:tr>
      <w:tr w:rsidR="00F7529D" w:rsidRPr="001E785A" w:rsidTr="003A50B8">
        <w:tc>
          <w:tcPr>
            <w:tcW w:w="6204" w:type="dxa"/>
          </w:tcPr>
          <w:p w:rsidR="00F7529D"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Объем грузового </w:t>
            </w:r>
            <w:proofErr w:type="spellStart"/>
            <w:r w:rsidRPr="001E785A">
              <w:rPr>
                <w:rFonts w:ascii="Times New Roman" w:hAnsi="Times New Roman" w:cs="Times New Roman"/>
                <w:sz w:val="24"/>
                <w:szCs w:val="24"/>
              </w:rPr>
              <w:t>салона</w:t>
            </w:r>
            <w:proofErr w:type="gramStart"/>
            <w:r w:rsidRPr="001E785A">
              <w:rPr>
                <w:rFonts w:ascii="Times New Roman" w:hAnsi="Times New Roman" w:cs="Times New Roman"/>
                <w:sz w:val="24"/>
                <w:szCs w:val="24"/>
              </w:rPr>
              <w:t>,к</w:t>
            </w:r>
            <w:proofErr w:type="gramEnd"/>
            <w:r w:rsidRPr="001E785A">
              <w:rPr>
                <w:rFonts w:ascii="Times New Roman" w:hAnsi="Times New Roman" w:cs="Times New Roman"/>
                <w:sz w:val="24"/>
                <w:szCs w:val="24"/>
              </w:rPr>
              <w:t>уб.м</w:t>
            </w:r>
            <w:proofErr w:type="spellEnd"/>
          </w:p>
        </w:tc>
        <w:tc>
          <w:tcPr>
            <w:tcW w:w="3603" w:type="dxa"/>
          </w:tcPr>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3,7</w:t>
            </w:r>
          </w:p>
        </w:tc>
      </w:tr>
      <w:tr w:rsidR="00D76FBF" w:rsidRPr="001E785A" w:rsidTr="003A50B8">
        <w:tc>
          <w:tcPr>
            <w:tcW w:w="6204" w:type="dxa"/>
          </w:tcPr>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Максимальный подъем, преодолеваемый автомобилем с полной нагрузкой,% </w:t>
            </w:r>
          </w:p>
        </w:tc>
        <w:tc>
          <w:tcPr>
            <w:tcW w:w="3603" w:type="dxa"/>
          </w:tcPr>
          <w:p w:rsidR="00D76FBF" w:rsidRPr="001E785A" w:rsidRDefault="00D76FBF" w:rsidP="00F7529D">
            <w:pPr>
              <w:rPr>
                <w:rFonts w:ascii="Times New Roman" w:hAnsi="Times New Roman" w:cs="Times New Roman"/>
                <w:sz w:val="24"/>
                <w:szCs w:val="24"/>
              </w:rPr>
            </w:pPr>
          </w:p>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30 </w:t>
            </w:r>
          </w:p>
        </w:tc>
      </w:tr>
      <w:tr w:rsidR="00D76FBF" w:rsidRPr="001E785A" w:rsidTr="003A50B8">
        <w:tc>
          <w:tcPr>
            <w:tcW w:w="6204" w:type="dxa"/>
          </w:tcPr>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Максимальная скорость автомобиля на горизонтальном участке </w:t>
            </w:r>
            <w:proofErr w:type="spellStart"/>
            <w:r w:rsidRPr="001E785A">
              <w:rPr>
                <w:rFonts w:ascii="Times New Roman" w:hAnsi="Times New Roman" w:cs="Times New Roman"/>
                <w:sz w:val="24"/>
                <w:szCs w:val="24"/>
              </w:rPr>
              <w:t>шоссе</w:t>
            </w:r>
            <w:proofErr w:type="gramStart"/>
            <w:r w:rsidRPr="001E785A">
              <w:rPr>
                <w:rFonts w:ascii="Times New Roman" w:hAnsi="Times New Roman" w:cs="Times New Roman"/>
                <w:sz w:val="24"/>
                <w:szCs w:val="24"/>
              </w:rPr>
              <w:t>,к</w:t>
            </w:r>
            <w:proofErr w:type="gramEnd"/>
            <w:r w:rsidRPr="001E785A">
              <w:rPr>
                <w:rFonts w:ascii="Times New Roman" w:hAnsi="Times New Roman" w:cs="Times New Roman"/>
                <w:sz w:val="24"/>
                <w:szCs w:val="24"/>
              </w:rPr>
              <w:t>м</w:t>
            </w:r>
            <w:proofErr w:type="spellEnd"/>
            <w:r w:rsidRPr="001E785A">
              <w:rPr>
                <w:rFonts w:ascii="Times New Roman" w:hAnsi="Times New Roman" w:cs="Times New Roman"/>
                <w:sz w:val="24"/>
                <w:szCs w:val="24"/>
              </w:rPr>
              <w:t>/ч</w:t>
            </w:r>
          </w:p>
        </w:tc>
        <w:tc>
          <w:tcPr>
            <w:tcW w:w="3603" w:type="dxa"/>
          </w:tcPr>
          <w:p w:rsidR="00D76FBF" w:rsidRPr="001E785A" w:rsidRDefault="00D76FBF" w:rsidP="00F7529D">
            <w:pPr>
              <w:rPr>
                <w:rFonts w:ascii="Times New Roman" w:hAnsi="Times New Roman" w:cs="Times New Roman"/>
                <w:sz w:val="24"/>
                <w:szCs w:val="24"/>
              </w:rPr>
            </w:pPr>
          </w:p>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120</w:t>
            </w:r>
          </w:p>
        </w:tc>
      </w:tr>
      <w:tr w:rsidR="00D76FBF" w:rsidRPr="001E785A" w:rsidTr="003A50B8">
        <w:tc>
          <w:tcPr>
            <w:tcW w:w="6204" w:type="dxa"/>
          </w:tcPr>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Контрольный расход топлива придвижении с постоянной скоростью80/60км/ч</w:t>
            </w:r>
            <w:proofErr w:type="gramStart"/>
            <w:r w:rsidRPr="001E785A">
              <w:rPr>
                <w:rFonts w:ascii="Times New Roman" w:hAnsi="Times New Roman" w:cs="Times New Roman"/>
                <w:sz w:val="24"/>
                <w:szCs w:val="24"/>
              </w:rPr>
              <w:t>,л</w:t>
            </w:r>
            <w:proofErr w:type="gramEnd"/>
            <w:r w:rsidRPr="001E785A">
              <w:rPr>
                <w:rFonts w:ascii="Times New Roman" w:hAnsi="Times New Roman" w:cs="Times New Roman"/>
                <w:sz w:val="24"/>
                <w:szCs w:val="24"/>
              </w:rPr>
              <w:t>100</w:t>
            </w:r>
          </w:p>
        </w:tc>
        <w:tc>
          <w:tcPr>
            <w:tcW w:w="3603" w:type="dxa"/>
          </w:tcPr>
          <w:p w:rsidR="00D76FBF" w:rsidRPr="001E785A" w:rsidRDefault="00D76FBF" w:rsidP="00F7529D">
            <w:pPr>
              <w:rPr>
                <w:rFonts w:ascii="Times New Roman" w:hAnsi="Times New Roman" w:cs="Times New Roman"/>
                <w:sz w:val="24"/>
                <w:szCs w:val="24"/>
              </w:rPr>
            </w:pPr>
          </w:p>
          <w:p w:rsidR="00D76FBF" w:rsidRPr="001E785A" w:rsidRDefault="00D76FBF" w:rsidP="00F7529D">
            <w:pPr>
              <w:rPr>
                <w:rFonts w:ascii="Times New Roman" w:hAnsi="Times New Roman" w:cs="Times New Roman"/>
                <w:sz w:val="24"/>
                <w:szCs w:val="24"/>
              </w:rPr>
            </w:pPr>
            <w:r w:rsidRPr="001E785A">
              <w:rPr>
                <w:rFonts w:ascii="Times New Roman" w:hAnsi="Times New Roman" w:cs="Times New Roman"/>
                <w:sz w:val="24"/>
                <w:szCs w:val="24"/>
              </w:rPr>
              <w:t xml:space="preserve">                    10,7/13</w:t>
            </w:r>
            <w:r w:rsidR="003A50B8" w:rsidRPr="001E785A">
              <w:rPr>
                <w:rFonts w:ascii="Times New Roman" w:hAnsi="Times New Roman" w:cs="Times New Roman"/>
                <w:sz w:val="24"/>
                <w:szCs w:val="24"/>
              </w:rPr>
              <w:t>,2</w:t>
            </w:r>
          </w:p>
        </w:tc>
      </w:tr>
      <w:tr w:rsidR="00D76FBF" w:rsidRPr="001E785A" w:rsidTr="00F465FC">
        <w:trPr>
          <w:trHeight w:val="982"/>
        </w:trPr>
        <w:tc>
          <w:tcPr>
            <w:tcW w:w="6204" w:type="dxa"/>
          </w:tcPr>
          <w:p w:rsidR="00D76FBF" w:rsidRPr="001E785A" w:rsidRDefault="003A50B8" w:rsidP="00F7529D">
            <w:pPr>
              <w:rPr>
                <w:rFonts w:ascii="Times New Roman" w:hAnsi="Times New Roman" w:cs="Times New Roman"/>
                <w:sz w:val="24"/>
                <w:szCs w:val="24"/>
              </w:rPr>
            </w:pPr>
            <w:r w:rsidRPr="001E785A">
              <w:rPr>
                <w:rFonts w:ascii="Times New Roman" w:hAnsi="Times New Roman" w:cs="Times New Roman"/>
                <w:sz w:val="24"/>
                <w:szCs w:val="24"/>
              </w:rPr>
              <w:t>Двери</w:t>
            </w:r>
          </w:p>
        </w:tc>
        <w:tc>
          <w:tcPr>
            <w:tcW w:w="3603" w:type="dxa"/>
          </w:tcPr>
          <w:p w:rsidR="003A50B8" w:rsidRPr="001E785A" w:rsidRDefault="003A50B8" w:rsidP="00F465FC">
            <w:pPr>
              <w:rPr>
                <w:rFonts w:ascii="Times New Roman" w:hAnsi="Times New Roman" w:cs="Times New Roman"/>
                <w:sz w:val="24"/>
                <w:szCs w:val="24"/>
              </w:rPr>
            </w:pPr>
            <w:r w:rsidRPr="001E785A">
              <w:rPr>
                <w:rFonts w:ascii="Times New Roman" w:hAnsi="Times New Roman" w:cs="Times New Roman"/>
                <w:sz w:val="24"/>
                <w:szCs w:val="24"/>
              </w:rPr>
              <w:t xml:space="preserve">5:две распашные двери кабины, одна сдвижная боковая дверь, две задние распашные двери               </w:t>
            </w:r>
          </w:p>
        </w:tc>
      </w:tr>
      <w:tr w:rsidR="0062143B" w:rsidRPr="001E785A" w:rsidTr="009F4408">
        <w:tc>
          <w:tcPr>
            <w:tcW w:w="9807" w:type="dxa"/>
            <w:gridSpan w:val="2"/>
          </w:tcPr>
          <w:p w:rsidR="0062143B" w:rsidRPr="001E785A" w:rsidRDefault="0062143B" w:rsidP="00F7529D">
            <w:pPr>
              <w:rPr>
                <w:rFonts w:ascii="Times New Roman" w:hAnsi="Times New Roman" w:cs="Times New Roman"/>
                <w:b/>
                <w:sz w:val="24"/>
                <w:szCs w:val="24"/>
              </w:rPr>
            </w:pPr>
            <w:r w:rsidRPr="001E785A">
              <w:rPr>
                <w:rFonts w:ascii="Times New Roman" w:hAnsi="Times New Roman" w:cs="Times New Roman"/>
                <w:b/>
                <w:sz w:val="24"/>
                <w:szCs w:val="24"/>
              </w:rPr>
              <w:t xml:space="preserve">                                       </w:t>
            </w:r>
            <w:r w:rsidR="008430F3" w:rsidRPr="001E785A">
              <w:rPr>
                <w:rFonts w:ascii="Times New Roman" w:hAnsi="Times New Roman" w:cs="Times New Roman"/>
                <w:b/>
                <w:sz w:val="24"/>
                <w:szCs w:val="24"/>
              </w:rPr>
              <w:t xml:space="preserve">                     ТРАНСМИССИЯ</w:t>
            </w:r>
          </w:p>
        </w:tc>
      </w:tr>
      <w:tr w:rsidR="00D76FBF" w:rsidRPr="001E785A" w:rsidTr="003A50B8">
        <w:tc>
          <w:tcPr>
            <w:tcW w:w="6204" w:type="dxa"/>
          </w:tcPr>
          <w:p w:rsidR="00D76FBF"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Сцепление</w:t>
            </w:r>
          </w:p>
        </w:tc>
        <w:tc>
          <w:tcPr>
            <w:tcW w:w="3603" w:type="dxa"/>
          </w:tcPr>
          <w:p w:rsidR="00D76FBF" w:rsidRPr="001E785A" w:rsidRDefault="0062143B"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Однодисковое</w:t>
            </w:r>
            <w:proofErr w:type="gramEnd"/>
            <w:r w:rsidRPr="001E785A">
              <w:rPr>
                <w:rFonts w:ascii="Times New Roman" w:hAnsi="Times New Roman" w:cs="Times New Roman"/>
                <w:sz w:val="24"/>
                <w:szCs w:val="24"/>
              </w:rPr>
              <w:t>, сухое, с гидравлическим приводом</w:t>
            </w:r>
          </w:p>
        </w:tc>
      </w:tr>
      <w:tr w:rsidR="0062143B" w:rsidRPr="001E785A" w:rsidTr="003A50B8">
        <w:tc>
          <w:tcPr>
            <w:tcW w:w="6204"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Коробка передач</w:t>
            </w:r>
          </w:p>
        </w:tc>
        <w:tc>
          <w:tcPr>
            <w:tcW w:w="3603" w:type="dxa"/>
          </w:tcPr>
          <w:p w:rsidR="0062143B" w:rsidRPr="001E785A" w:rsidRDefault="0062143B"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Механическая</w:t>
            </w:r>
            <w:proofErr w:type="gramEnd"/>
            <w:r w:rsidRPr="001E785A">
              <w:rPr>
                <w:rFonts w:ascii="Times New Roman" w:hAnsi="Times New Roman" w:cs="Times New Roman"/>
                <w:sz w:val="24"/>
                <w:szCs w:val="24"/>
              </w:rPr>
              <w:t xml:space="preserve"> ,5-ступенчатая с синхронизатором на всех передачах</w:t>
            </w:r>
          </w:p>
        </w:tc>
      </w:tr>
      <w:tr w:rsidR="0062143B" w:rsidRPr="001E785A" w:rsidTr="003A50B8">
        <w:tc>
          <w:tcPr>
            <w:tcW w:w="6204"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 xml:space="preserve">Раздаточная коробка </w:t>
            </w:r>
          </w:p>
        </w:tc>
        <w:tc>
          <w:tcPr>
            <w:tcW w:w="3603"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lang w:val="en-US"/>
              </w:rPr>
              <w:t>Part</w:t>
            </w:r>
            <w:r w:rsidRPr="001E785A">
              <w:rPr>
                <w:rFonts w:ascii="Times New Roman" w:hAnsi="Times New Roman" w:cs="Times New Roman"/>
                <w:sz w:val="24"/>
                <w:szCs w:val="24"/>
              </w:rPr>
              <w:t>-</w:t>
            </w:r>
            <w:r w:rsidRPr="001E785A">
              <w:rPr>
                <w:rFonts w:ascii="Times New Roman" w:hAnsi="Times New Roman" w:cs="Times New Roman"/>
                <w:sz w:val="24"/>
                <w:szCs w:val="24"/>
                <w:lang w:val="en-US"/>
              </w:rPr>
              <w:t>time</w:t>
            </w:r>
            <w:r w:rsidRPr="001E785A">
              <w:rPr>
                <w:rFonts w:ascii="Times New Roman" w:hAnsi="Times New Roman" w:cs="Times New Roman"/>
                <w:sz w:val="24"/>
                <w:szCs w:val="24"/>
              </w:rPr>
              <w:t>,механическая, имеет две передачи: высшую(</w:t>
            </w:r>
            <w:proofErr w:type="spellStart"/>
            <w:r w:rsidRPr="001E785A">
              <w:rPr>
                <w:rFonts w:ascii="Times New Roman" w:hAnsi="Times New Roman" w:cs="Times New Roman"/>
                <w:sz w:val="24"/>
                <w:szCs w:val="24"/>
                <w:lang w:val="en-US"/>
              </w:rPr>
              <w:t>i</w:t>
            </w:r>
            <w:proofErr w:type="spellEnd"/>
            <w:r w:rsidRPr="001E785A">
              <w:rPr>
                <w:rFonts w:ascii="Times New Roman" w:hAnsi="Times New Roman" w:cs="Times New Roman"/>
                <w:sz w:val="24"/>
                <w:szCs w:val="24"/>
              </w:rPr>
              <w:t>=1,07)и низшую(</w:t>
            </w:r>
            <w:proofErr w:type="spellStart"/>
            <w:r w:rsidRPr="001E785A">
              <w:rPr>
                <w:rFonts w:ascii="Times New Roman" w:hAnsi="Times New Roman" w:cs="Times New Roman"/>
                <w:sz w:val="24"/>
                <w:szCs w:val="24"/>
                <w:lang w:val="en-US"/>
              </w:rPr>
              <w:t>i</w:t>
            </w:r>
            <w:proofErr w:type="spellEnd"/>
            <w:r w:rsidRPr="001E785A">
              <w:rPr>
                <w:rFonts w:ascii="Times New Roman" w:hAnsi="Times New Roman" w:cs="Times New Roman"/>
                <w:sz w:val="24"/>
                <w:szCs w:val="24"/>
              </w:rPr>
              <w:t>=1,86)</w:t>
            </w:r>
          </w:p>
        </w:tc>
      </w:tr>
      <w:tr w:rsidR="0062143B" w:rsidRPr="001E785A" w:rsidTr="003A50B8">
        <w:tc>
          <w:tcPr>
            <w:tcW w:w="6204"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 xml:space="preserve">Карданная передача </w:t>
            </w:r>
          </w:p>
        </w:tc>
        <w:tc>
          <w:tcPr>
            <w:tcW w:w="3603"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Три вала с шестью шарнирами равных угловых скоростей</w:t>
            </w:r>
          </w:p>
        </w:tc>
      </w:tr>
      <w:tr w:rsidR="0062143B" w:rsidRPr="001E785A" w:rsidTr="003A50B8">
        <w:tc>
          <w:tcPr>
            <w:tcW w:w="6204"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 xml:space="preserve">Передний мост </w:t>
            </w:r>
          </w:p>
        </w:tc>
        <w:tc>
          <w:tcPr>
            <w:tcW w:w="3603" w:type="dxa"/>
          </w:tcPr>
          <w:p w:rsidR="0062143B" w:rsidRPr="001E785A" w:rsidRDefault="0062143B" w:rsidP="00F7529D">
            <w:pPr>
              <w:rPr>
                <w:rFonts w:ascii="Times New Roman" w:hAnsi="Times New Roman" w:cs="Times New Roman"/>
                <w:sz w:val="24"/>
                <w:szCs w:val="24"/>
              </w:rPr>
            </w:pPr>
            <w:r w:rsidRPr="001E785A">
              <w:rPr>
                <w:rFonts w:ascii="Times New Roman" w:hAnsi="Times New Roman" w:cs="Times New Roman"/>
                <w:sz w:val="24"/>
                <w:szCs w:val="24"/>
              </w:rPr>
              <w:t xml:space="preserve">Главная передача: </w:t>
            </w:r>
            <w:r w:rsidR="008430F3" w:rsidRPr="001E785A">
              <w:rPr>
                <w:rFonts w:ascii="Times New Roman" w:hAnsi="Times New Roman" w:cs="Times New Roman"/>
                <w:sz w:val="24"/>
                <w:szCs w:val="24"/>
              </w:rPr>
              <w:t>гипоидная, передаточное число 4,556</w:t>
            </w:r>
          </w:p>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 xml:space="preserve">Дифференциал: конический, шестеренчатый </w:t>
            </w:r>
          </w:p>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Полуоси: полностью разгруженные</w:t>
            </w:r>
          </w:p>
        </w:tc>
      </w:tr>
      <w:tr w:rsidR="0062143B" w:rsidRPr="001E785A" w:rsidTr="003A50B8">
        <w:tc>
          <w:tcPr>
            <w:tcW w:w="6204" w:type="dxa"/>
          </w:tcPr>
          <w:p w:rsidR="0062143B"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Задний мост</w:t>
            </w:r>
          </w:p>
        </w:tc>
        <w:tc>
          <w:tcPr>
            <w:tcW w:w="3603" w:type="dxa"/>
          </w:tcPr>
          <w:p w:rsidR="0062143B"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Главная передача: гипоидная, передаточное число 4,556</w:t>
            </w:r>
          </w:p>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Дифференциал: конический, шестеренчатый</w:t>
            </w:r>
          </w:p>
        </w:tc>
      </w:tr>
      <w:tr w:rsidR="008430F3" w:rsidRPr="001E785A" w:rsidTr="003A50B8">
        <w:tc>
          <w:tcPr>
            <w:tcW w:w="6204" w:type="dxa"/>
          </w:tcPr>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Полуоси</w:t>
            </w:r>
          </w:p>
        </w:tc>
        <w:tc>
          <w:tcPr>
            <w:tcW w:w="3603" w:type="dxa"/>
          </w:tcPr>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Полностью разгруженные</w:t>
            </w:r>
          </w:p>
        </w:tc>
      </w:tr>
      <w:tr w:rsidR="008430F3" w:rsidRPr="001E785A" w:rsidTr="0086051F">
        <w:tc>
          <w:tcPr>
            <w:tcW w:w="9807" w:type="dxa"/>
            <w:gridSpan w:val="2"/>
          </w:tcPr>
          <w:p w:rsidR="008430F3" w:rsidRPr="001E785A" w:rsidRDefault="008430F3" w:rsidP="00F7529D">
            <w:pPr>
              <w:rPr>
                <w:rFonts w:ascii="Times New Roman" w:hAnsi="Times New Roman" w:cs="Times New Roman"/>
                <w:b/>
                <w:sz w:val="24"/>
                <w:szCs w:val="24"/>
              </w:rPr>
            </w:pPr>
            <w:r w:rsidRPr="001E785A">
              <w:rPr>
                <w:rFonts w:ascii="Times New Roman" w:hAnsi="Times New Roman" w:cs="Times New Roman"/>
                <w:sz w:val="24"/>
                <w:szCs w:val="24"/>
              </w:rPr>
              <w:t xml:space="preserve">                                                               </w:t>
            </w:r>
            <w:r w:rsidRPr="001E785A">
              <w:rPr>
                <w:rFonts w:ascii="Times New Roman" w:hAnsi="Times New Roman" w:cs="Times New Roman"/>
                <w:b/>
                <w:sz w:val="24"/>
                <w:szCs w:val="24"/>
              </w:rPr>
              <w:t>ХОДОВАЯ ЧАСТЬ</w:t>
            </w:r>
          </w:p>
        </w:tc>
      </w:tr>
      <w:tr w:rsidR="008430F3" w:rsidRPr="001E785A" w:rsidTr="003A50B8">
        <w:tc>
          <w:tcPr>
            <w:tcW w:w="6204" w:type="dxa"/>
          </w:tcPr>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Колеса</w:t>
            </w:r>
          </w:p>
        </w:tc>
        <w:tc>
          <w:tcPr>
            <w:tcW w:w="3603" w:type="dxa"/>
          </w:tcPr>
          <w:p w:rsidR="008430F3" w:rsidRPr="001E785A" w:rsidRDefault="008430F3"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Стальные</w:t>
            </w:r>
            <w:proofErr w:type="gramEnd"/>
            <w:r w:rsidRPr="001E785A">
              <w:rPr>
                <w:rFonts w:ascii="Times New Roman" w:hAnsi="Times New Roman" w:cs="Times New Roman"/>
                <w:sz w:val="24"/>
                <w:szCs w:val="24"/>
              </w:rPr>
              <w:t>, штампованные, дисковые, с неразборным ободом 6</w:t>
            </w:r>
            <w:r w:rsidRPr="001E785A">
              <w:rPr>
                <w:rFonts w:ascii="Times New Roman" w:hAnsi="Times New Roman" w:cs="Times New Roman"/>
                <w:sz w:val="24"/>
                <w:szCs w:val="24"/>
                <w:lang w:val="en-US"/>
              </w:rPr>
              <w:t>J</w:t>
            </w:r>
            <w:r w:rsidRPr="001E785A">
              <w:rPr>
                <w:rFonts w:ascii="Times New Roman" w:hAnsi="Times New Roman" w:cs="Times New Roman"/>
                <w:sz w:val="24"/>
                <w:szCs w:val="24"/>
              </w:rPr>
              <w:t>хН2</w:t>
            </w:r>
          </w:p>
        </w:tc>
      </w:tr>
      <w:tr w:rsidR="008430F3" w:rsidRPr="001E785A" w:rsidTr="003A50B8">
        <w:tc>
          <w:tcPr>
            <w:tcW w:w="6204" w:type="dxa"/>
          </w:tcPr>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Шины</w:t>
            </w:r>
          </w:p>
        </w:tc>
        <w:tc>
          <w:tcPr>
            <w:tcW w:w="3603" w:type="dxa"/>
          </w:tcPr>
          <w:p w:rsidR="008430F3" w:rsidRPr="001E785A" w:rsidRDefault="008430F3" w:rsidP="00F7529D">
            <w:pPr>
              <w:rPr>
                <w:rFonts w:ascii="Times New Roman" w:hAnsi="Times New Roman" w:cs="Times New Roman"/>
                <w:sz w:val="24"/>
                <w:szCs w:val="24"/>
              </w:rPr>
            </w:pPr>
            <w:r w:rsidRPr="001E785A">
              <w:rPr>
                <w:rFonts w:ascii="Times New Roman" w:hAnsi="Times New Roman" w:cs="Times New Roman"/>
                <w:sz w:val="24"/>
                <w:szCs w:val="24"/>
              </w:rPr>
              <w:t>Пневматические, радиальные, камерные, размером75/225</w:t>
            </w:r>
            <w:r w:rsidRPr="001E785A">
              <w:rPr>
                <w:rFonts w:ascii="Times New Roman" w:hAnsi="Times New Roman" w:cs="Times New Roman"/>
                <w:sz w:val="24"/>
                <w:szCs w:val="24"/>
                <w:lang w:val="en-US"/>
              </w:rPr>
              <w:t>R</w:t>
            </w:r>
            <w:r w:rsidRPr="001E785A">
              <w:rPr>
                <w:rFonts w:ascii="Times New Roman" w:hAnsi="Times New Roman" w:cs="Times New Roman"/>
                <w:sz w:val="24"/>
                <w:szCs w:val="24"/>
              </w:rPr>
              <w:t>16</w:t>
            </w:r>
          </w:p>
        </w:tc>
      </w:tr>
      <w:tr w:rsidR="008430F3" w:rsidRPr="001E785A" w:rsidTr="003A50B8">
        <w:tc>
          <w:tcPr>
            <w:tcW w:w="6204" w:type="dxa"/>
          </w:tcPr>
          <w:p w:rsidR="008430F3" w:rsidRPr="001E785A" w:rsidRDefault="005A4CF3" w:rsidP="00F7529D">
            <w:pPr>
              <w:rPr>
                <w:rFonts w:ascii="Times New Roman" w:hAnsi="Times New Roman" w:cs="Times New Roman"/>
                <w:sz w:val="24"/>
                <w:szCs w:val="24"/>
              </w:rPr>
            </w:pPr>
            <w:r w:rsidRPr="001E785A">
              <w:rPr>
                <w:rFonts w:ascii="Times New Roman" w:hAnsi="Times New Roman" w:cs="Times New Roman"/>
                <w:sz w:val="24"/>
                <w:szCs w:val="24"/>
              </w:rPr>
              <w:lastRenderedPageBreak/>
              <w:t>Подвеска передняя /задняя</w:t>
            </w:r>
          </w:p>
        </w:tc>
        <w:tc>
          <w:tcPr>
            <w:tcW w:w="3603" w:type="dxa"/>
          </w:tcPr>
          <w:p w:rsidR="008430F3" w:rsidRPr="001E785A" w:rsidRDefault="005A4CF3" w:rsidP="00F7529D">
            <w:pPr>
              <w:rPr>
                <w:rFonts w:ascii="Times New Roman" w:hAnsi="Times New Roman" w:cs="Times New Roman"/>
                <w:sz w:val="24"/>
                <w:szCs w:val="24"/>
              </w:rPr>
            </w:pPr>
            <w:r w:rsidRPr="001E785A">
              <w:rPr>
                <w:rFonts w:ascii="Times New Roman" w:hAnsi="Times New Roman" w:cs="Times New Roman"/>
                <w:sz w:val="24"/>
                <w:szCs w:val="24"/>
              </w:rPr>
              <w:t xml:space="preserve">Две продольные </w:t>
            </w:r>
            <w:r w:rsidR="00F465FC" w:rsidRPr="001E785A">
              <w:rPr>
                <w:rFonts w:ascii="Times New Roman" w:hAnsi="Times New Roman" w:cs="Times New Roman"/>
                <w:sz w:val="24"/>
                <w:szCs w:val="24"/>
              </w:rPr>
              <w:t>полуэллиптические</w:t>
            </w:r>
            <w:r w:rsidRPr="001E785A">
              <w:rPr>
                <w:rFonts w:ascii="Times New Roman" w:hAnsi="Times New Roman" w:cs="Times New Roman"/>
                <w:sz w:val="24"/>
                <w:szCs w:val="24"/>
              </w:rPr>
              <w:t xml:space="preserve"> рессоры, амортизаторы гидравлические с газом избыточного </w:t>
            </w:r>
            <w:r w:rsidR="00F465FC" w:rsidRPr="001E785A">
              <w:rPr>
                <w:rFonts w:ascii="Times New Roman" w:hAnsi="Times New Roman" w:cs="Times New Roman"/>
                <w:sz w:val="24"/>
                <w:szCs w:val="24"/>
              </w:rPr>
              <w:t>давления</w:t>
            </w:r>
          </w:p>
        </w:tc>
      </w:tr>
      <w:tr w:rsidR="005A4CF3" w:rsidRPr="001E785A" w:rsidTr="000F11CD">
        <w:tc>
          <w:tcPr>
            <w:tcW w:w="9807" w:type="dxa"/>
            <w:gridSpan w:val="2"/>
          </w:tcPr>
          <w:p w:rsidR="005A4CF3" w:rsidRPr="001E785A" w:rsidRDefault="005A4CF3" w:rsidP="00F7529D">
            <w:pPr>
              <w:rPr>
                <w:rFonts w:ascii="Times New Roman" w:hAnsi="Times New Roman" w:cs="Times New Roman"/>
                <w:b/>
                <w:sz w:val="24"/>
                <w:szCs w:val="24"/>
              </w:rPr>
            </w:pPr>
            <w:r w:rsidRPr="001E785A">
              <w:rPr>
                <w:rFonts w:ascii="Times New Roman" w:hAnsi="Times New Roman" w:cs="Times New Roman"/>
                <w:b/>
                <w:sz w:val="24"/>
                <w:szCs w:val="24"/>
              </w:rPr>
              <w:t xml:space="preserve">                                                        РУЛЕВОГО УПРАВЛЕНИЕ</w:t>
            </w:r>
          </w:p>
        </w:tc>
      </w:tr>
      <w:tr w:rsidR="008430F3" w:rsidRPr="001E785A" w:rsidTr="003A50B8">
        <w:tc>
          <w:tcPr>
            <w:tcW w:w="6204" w:type="dxa"/>
          </w:tcPr>
          <w:p w:rsidR="008430F3" w:rsidRPr="001E785A" w:rsidRDefault="005A4CF3" w:rsidP="00F7529D">
            <w:pPr>
              <w:rPr>
                <w:rFonts w:ascii="Times New Roman" w:hAnsi="Times New Roman" w:cs="Times New Roman"/>
                <w:sz w:val="24"/>
                <w:szCs w:val="24"/>
              </w:rPr>
            </w:pPr>
            <w:r w:rsidRPr="001E785A">
              <w:rPr>
                <w:rFonts w:ascii="Times New Roman" w:hAnsi="Times New Roman" w:cs="Times New Roman"/>
                <w:sz w:val="24"/>
                <w:szCs w:val="24"/>
              </w:rPr>
              <w:t>Рулевой механизм</w:t>
            </w:r>
          </w:p>
        </w:tc>
        <w:tc>
          <w:tcPr>
            <w:tcW w:w="3603" w:type="dxa"/>
          </w:tcPr>
          <w:p w:rsidR="008430F3" w:rsidRPr="001E785A" w:rsidRDefault="00320FCE"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Интегральный</w:t>
            </w:r>
            <w:proofErr w:type="gramEnd"/>
            <w:r w:rsidRPr="001E785A">
              <w:rPr>
                <w:rFonts w:ascii="Times New Roman" w:hAnsi="Times New Roman" w:cs="Times New Roman"/>
                <w:sz w:val="24"/>
                <w:szCs w:val="24"/>
              </w:rPr>
              <w:t xml:space="preserve">  с гидроусилителем руля, винт-шариковая гайка</w:t>
            </w:r>
          </w:p>
        </w:tc>
      </w:tr>
      <w:tr w:rsidR="008430F3" w:rsidRPr="001E785A" w:rsidTr="003A50B8">
        <w:tc>
          <w:tcPr>
            <w:tcW w:w="6204" w:type="dxa"/>
          </w:tcPr>
          <w:p w:rsidR="008430F3" w:rsidRPr="001E785A" w:rsidRDefault="00320FCE" w:rsidP="00F7529D">
            <w:pPr>
              <w:rPr>
                <w:rFonts w:ascii="Times New Roman" w:hAnsi="Times New Roman" w:cs="Times New Roman"/>
                <w:sz w:val="24"/>
                <w:szCs w:val="24"/>
              </w:rPr>
            </w:pPr>
            <w:r w:rsidRPr="001E785A">
              <w:rPr>
                <w:rFonts w:ascii="Times New Roman" w:hAnsi="Times New Roman" w:cs="Times New Roman"/>
                <w:sz w:val="24"/>
                <w:szCs w:val="24"/>
              </w:rPr>
              <w:t>Насос ГУР</w:t>
            </w:r>
          </w:p>
        </w:tc>
        <w:tc>
          <w:tcPr>
            <w:tcW w:w="3603" w:type="dxa"/>
          </w:tcPr>
          <w:p w:rsidR="008430F3" w:rsidRPr="001E785A" w:rsidRDefault="00320FCE"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Пластинчатый</w:t>
            </w:r>
            <w:proofErr w:type="gramEnd"/>
            <w:r w:rsidRPr="001E785A">
              <w:rPr>
                <w:rFonts w:ascii="Times New Roman" w:hAnsi="Times New Roman" w:cs="Times New Roman"/>
                <w:sz w:val="24"/>
                <w:szCs w:val="24"/>
              </w:rPr>
              <w:t>, двукратного действия</w:t>
            </w:r>
          </w:p>
        </w:tc>
      </w:tr>
      <w:tr w:rsidR="008430F3" w:rsidRPr="001E785A" w:rsidTr="003A50B8">
        <w:tc>
          <w:tcPr>
            <w:tcW w:w="6204" w:type="dxa"/>
          </w:tcPr>
          <w:p w:rsidR="008430F3" w:rsidRPr="001E785A" w:rsidRDefault="00320FCE" w:rsidP="00F7529D">
            <w:pPr>
              <w:rPr>
                <w:rFonts w:ascii="Times New Roman" w:hAnsi="Times New Roman" w:cs="Times New Roman"/>
                <w:sz w:val="24"/>
                <w:szCs w:val="24"/>
              </w:rPr>
            </w:pPr>
            <w:r w:rsidRPr="001E785A">
              <w:rPr>
                <w:rFonts w:ascii="Times New Roman" w:hAnsi="Times New Roman" w:cs="Times New Roman"/>
                <w:sz w:val="24"/>
                <w:szCs w:val="24"/>
              </w:rPr>
              <w:t>Рулевая колонка</w:t>
            </w:r>
          </w:p>
        </w:tc>
        <w:tc>
          <w:tcPr>
            <w:tcW w:w="3603" w:type="dxa"/>
          </w:tcPr>
          <w:p w:rsidR="008430F3" w:rsidRPr="001E785A" w:rsidRDefault="00320FCE"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Регулируемая</w:t>
            </w:r>
            <w:proofErr w:type="gramEnd"/>
            <w:r w:rsidRPr="001E785A">
              <w:rPr>
                <w:rFonts w:ascii="Times New Roman" w:hAnsi="Times New Roman" w:cs="Times New Roman"/>
                <w:sz w:val="24"/>
                <w:szCs w:val="24"/>
              </w:rPr>
              <w:t xml:space="preserve"> до длине и углу наклона</w:t>
            </w:r>
          </w:p>
        </w:tc>
      </w:tr>
      <w:tr w:rsidR="00320FCE" w:rsidRPr="001E785A" w:rsidTr="00390A22">
        <w:tc>
          <w:tcPr>
            <w:tcW w:w="9807" w:type="dxa"/>
            <w:gridSpan w:val="2"/>
          </w:tcPr>
          <w:p w:rsidR="00320FCE" w:rsidRPr="001E785A" w:rsidRDefault="00320FCE" w:rsidP="00F7529D">
            <w:pPr>
              <w:rPr>
                <w:rFonts w:ascii="Times New Roman" w:hAnsi="Times New Roman" w:cs="Times New Roman"/>
                <w:b/>
                <w:sz w:val="24"/>
                <w:szCs w:val="24"/>
              </w:rPr>
            </w:pPr>
            <w:r w:rsidRPr="001E785A">
              <w:rPr>
                <w:rFonts w:ascii="Times New Roman" w:hAnsi="Times New Roman" w:cs="Times New Roman"/>
                <w:b/>
                <w:sz w:val="24"/>
                <w:szCs w:val="24"/>
              </w:rPr>
              <w:t xml:space="preserve">                                                       ТОРМОЗНОЕ УПРАВЛЕНИЕ</w:t>
            </w:r>
          </w:p>
        </w:tc>
      </w:tr>
      <w:tr w:rsidR="00320FCE" w:rsidRPr="001E785A" w:rsidTr="003A50B8">
        <w:tc>
          <w:tcPr>
            <w:tcW w:w="6204" w:type="dxa"/>
          </w:tcPr>
          <w:p w:rsidR="00320FCE" w:rsidRPr="001E785A" w:rsidRDefault="00320FCE" w:rsidP="00F7529D">
            <w:pPr>
              <w:rPr>
                <w:rFonts w:ascii="Times New Roman" w:hAnsi="Times New Roman" w:cs="Times New Roman"/>
                <w:sz w:val="24"/>
                <w:szCs w:val="24"/>
              </w:rPr>
            </w:pPr>
            <w:r w:rsidRPr="001E785A">
              <w:rPr>
                <w:rFonts w:ascii="Times New Roman" w:hAnsi="Times New Roman" w:cs="Times New Roman"/>
                <w:sz w:val="24"/>
                <w:szCs w:val="24"/>
              </w:rPr>
              <w:t xml:space="preserve">Рабочая тормозная  система </w:t>
            </w:r>
          </w:p>
        </w:tc>
        <w:tc>
          <w:tcPr>
            <w:tcW w:w="3603" w:type="dxa"/>
          </w:tcPr>
          <w:p w:rsidR="00320FCE" w:rsidRPr="001E785A" w:rsidRDefault="00320FCE" w:rsidP="00F7529D">
            <w:pPr>
              <w:rPr>
                <w:rFonts w:ascii="Times New Roman" w:hAnsi="Times New Roman" w:cs="Times New Roman"/>
                <w:sz w:val="24"/>
                <w:szCs w:val="24"/>
              </w:rPr>
            </w:pPr>
            <w:proofErr w:type="gramStart"/>
            <w:r w:rsidRPr="001E785A">
              <w:rPr>
                <w:rFonts w:ascii="Times New Roman" w:hAnsi="Times New Roman" w:cs="Times New Roman"/>
                <w:sz w:val="24"/>
                <w:szCs w:val="24"/>
              </w:rPr>
              <w:t>Двухконтурная</w:t>
            </w:r>
            <w:proofErr w:type="gramEnd"/>
            <w:r w:rsidRPr="001E785A">
              <w:rPr>
                <w:rFonts w:ascii="Times New Roman" w:hAnsi="Times New Roman" w:cs="Times New Roman"/>
                <w:sz w:val="24"/>
                <w:szCs w:val="24"/>
              </w:rPr>
              <w:t xml:space="preserve"> с гидравлическим приводом и вакуумным усилителем</w:t>
            </w:r>
          </w:p>
        </w:tc>
      </w:tr>
      <w:tr w:rsidR="00320FCE" w:rsidRPr="001E785A" w:rsidTr="003A50B8">
        <w:tc>
          <w:tcPr>
            <w:tcW w:w="6204" w:type="dxa"/>
          </w:tcPr>
          <w:p w:rsidR="00320FCE" w:rsidRPr="001E785A" w:rsidRDefault="00320FCE" w:rsidP="00F7529D">
            <w:pPr>
              <w:rPr>
                <w:rFonts w:ascii="Times New Roman" w:hAnsi="Times New Roman" w:cs="Times New Roman"/>
                <w:sz w:val="24"/>
                <w:szCs w:val="24"/>
              </w:rPr>
            </w:pPr>
            <w:r w:rsidRPr="001E785A">
              <w:rPr>
                <w:rFonts w:ascii="Times New Roman" w:hAnsi="Times New Roman" w:cs="Times New Roman"/>
                <w:sz w:val="24"/>
                <w:szCs w:val="24"/>
              </w:rPr>
              <w:t xml:space="preserve">Тормозные механизмы </w:t>
            </w:r>
          </w:p>
        </w:tc>
        <w:tc>
          <w:tcPr>
            <w:tcW w:w="3603" w:type="dxa"/>
          </w:tcPr>
          <w:p w:rsidR="00320FCE" w:rsidRPr="001E785A" w:rsidRDefault="00320FCE" w:rsidP="00F7529D">
            <w:pPr>
              <w:rPr>
                <w:rFonts w:ascii="Times New Roman" w:hAnsi="Times New Roman" w:cs="Times New Roman"/>
                <w:sz w:val="24"/>
                <w:szCs w:val="24"/>
              </w:rPr>
            </w:pPr>
            <w:r w:rsidRPr="001E785A">
              <w:rPr>
                <w:rFonts w:ascii="Times New Roman" w:hAnsi="Times New Roman" w:cs="Times New Roman"/>
                <w:sz w:val="24"/>
                <w:szCs w:val="24"/>
              </w:rPr>
              <w:t xml:space="preserve">На передних колесах – </w:t>
            </w:r>
            <w:proofErr w:type="gramStart"/>
            <w:r w:rsidRPr="001E785A">
              <w:rPr>
                <w:rFonts w:ascii="Times New Roman" w:hAnsi="Times New Roman" w:cs="Times New Roman"/>
                <w:sz w:val="24"/>
                <w:szCs w:val="24"/>
              </w:rPr>
              <w:t>дисковые</w:t>
            </w:r>
            <w:proofErr w:type="gramEnd"/>
            <w:r w:rsidRPr="001E785A">
              <w:rPr>
                <w:rFonts w:ascii="Times New Roman" w:hAnsi="Times New Roman" w:cs="Times New Roman"/>
                <w:sz w:val="24"/>
                <w:szCs w:val="24"/>
              </w:rPr>
              <w:t>, на задних колесах - барабанные</w:t>
            </w:r>
          </w:p>
        </w:tc>
      </w:tr>
      <w:tr w:rsidR="00320FCE" w:rsidRPr="001E785A" w:rsidTr="003A50B8">
        <w:tc>
          <w:tcPr>
            <w:tcW w:w="6204" w:type="dxa"/>
          </w:tcPr>
          <w:p w:rsidR="00320FCE" w:rsidRPr="001E785A" w:rsidRDefault="004E0CDD" w:rsidP="00F7529D">
            <w:pPr>
              <w:rPr>
                <w:rFonts w:ascii="Times New Roman" w:hAnsi="Times New Roman" w:cs="Times New Roman"/>
                <w:sz w:val="24"/>
                <w:szCs w:val="24"/>
              </w:rPr>
            </w:pPr>
            <w:r w:rsidRPr="001E785A">
              <w:rPr>
                <w:rFonts w:ascii="Times New Roman" w:hAnsi="Times New Roman" w:cs="Times New Roman"/>
                <w:sz w:val="24"/>
                <w:szCs w:val="24"/>
              </w:rPr>
              <w:t xml:space="preserve">Запасная тормозная система </w:t>
            </w:r>
          </w:p>
        </w:tc>
        <w:tc>
          <w:tcPr>
            <w:tcW w:w="3603" w:type="dxa"/>
          </w:tcPr>
          <w:p w:rsidR="00320FCE" w:rsidRPr="001E785A" w:rsidRDefault="004E0CDD" w:rsidP="00F7529D">
            <w:pPr>
              <w:rPr>
                <w:rFonts w:ascii="Times New Roman" w:hAnsi="Times New Roman" w:cs="Times New Roman"/>
                <w:sz w:val="24"/>
                <w:szCs w:val="24"/>
              </w:rPr>
            </w:pPr>
            <w:r w:rsidRPr="001E785A">
              <w:rPr>
                <w:rFonts w:ascii="Times New Roman" w:hAnsi="Times New Roman" w:cs="Times New Roman"/>
                <w:sz w:val="24"/>
                <w:szCs w:val="24"/>
              </w:rPr>
              <w:t xml:space="preserve">Каждый контур рабочей тормозной системы </w:t>
            </w:r>
          </w:p>
        </w:tc>
      </w:tr>
      <w:tr w:rsidR="00320FCE" w:rsidRPr="001E785A" w:rsidTr="003A50B8">
        <w:tc>
          <w:tcPr>
            <w:tcW w:w="6204" w:type="dxa"/>
          </w:tcPr>
          <w:p w:rsidR="00320FCE" w:rsidRPr="001E785A" w:rsidRDefault="004E0CDD" w:rsidP="00F7529D">
            <w:pPr>
              <w:rPr>
                <w:rFonts w:ascii="Times New Roman" w:hAnsi="Times New Roman" w:cs="Times New Roman"/>
                <w:sz w:val="24"/>
                <w:szCs w:val="24"/>
              </w:rPr>
            </w:pPr>
            <w:r w:rsidRPr="001E785A">
              <w:rPr>
                <w:rFonts w:ascii="Times New Roman" w:hAnsi="Times New Roman" w:cs="Times New Roman"/>
                <w:sz w:val="24"/>
                <w:szCs w:val="24"/>
              </w:rPr>
              <w:t xml:space="preserve">Стояночная тормозная система </w:t>
            </w:r>
          </w:p>
        </w:tc>
        <w:tc>
          <w:tcPr>
            <w:tcW w:w="3603" w:type="dxa"/>
          </w:tcPr>
          <w:p w:rsidR="00320FCE" w:rsidRPr="001E785A" w:rsidRDefault="004E0CDD" w:rsidP="00F7529D">
            <w:pPr>
              <w:rPr>
                <w:rFonts w:ascii="Times New Roman" w:hAnsi="Times New Roman" w:cs="Times New Roman"/>
                <w:sz w:val="24"/>
                <w:szCs w:val="24"/>
              </w:rPr>
            </w:pPr>
            <w:r w:rsidRPr="001E785A">
              <w:rPr>
                <w:rFonts w:ascii="Times New Roman" w:hAnsi="Times New Roman" w:cs="Times New Roman"/>
                <w:sz w:val="24"/>
                <w:szCs w:val="24"/>
              </w:rPr>
              <w:t xml:space="preserve">С механическим тросовым приводом </w:t>
            </w:r>
            <w:proofErr w:type="gramStart"/>
            <w:r w:rsidRPr="001E785A">
              <w:rPr>
                <w:rFonts w:ascii="Times New Roman" w:hAnsi="Times New Roman" w:cs="Times New Roman"/>
                <w:sz w:val="24"/>
                <w:szCs w:val="24"/>
              </w:rPr>
              <w:t>к</w:t>
            </w:r>
            <w:proofErr w:type="gramEnd"/>
            <w:r w:rsidRPr="001E785A">
              <w:rPr>
                <w:rFonts w:ascii="Times New Roman" w:hAnsi="Times New Roman" w:cs="Times New Roman"/>
                <w:sz w:val="24"/>
                <w:szCs w:val="24"/>
              </w:rPr>
              <w:t xml:space="preserve"> тормозными механизмами задних колес</w:t>
            </w:r>
          </w:p>
        </w:tc>
      </w:tr>
      <w:tr w:rsidR="004E0CDD" w:rsidRPr="001E785A" w:rsidTr="00083352">
        <w:tc>
          <w:tcPr>
            <w:tcW w:w="9807" w:type="dxa"/>
            <w:gridSpan w:val="2"/>
          </w:tcPr>
          <w:p w:rsidR="004E0CDD" w:rsidRPr="001E785A" w:rsidRDefault="004E0CDD" w:rsidP="00F7529D">
            <w:pPr>
              <w:rPr>
                <w:rFonts w:ascii="Times New Roman" w:hAnsi="Times New Roman" w:cs="Times New Roman"/>
                <w:b/>
                <w:sz w:val="24"/>
                <w:szCs w:val="24"/>
              </w:rPr>
            </w:pPr>
            <w:r w:rsidRPr="001E785A">
              <w:rPr>
                <w:rFonts w:ascii="Times New Roman" w:hAnsi="Times New Roman" w:cs="Times New Roman"/>
                <w:sz w:val="24"/>
                <w:szCs w:val="24"/>
              </w:rPr>
              <w:tab/>
            </w:r>
            <w:r w:rsidRPr="001E785A">
              <w:rPr>
                <w:rFonts w:ascii="Times New Roman" w:hAnsi="Times New Roman" w:cs="Times New Roman"/>
                <w:b/>
                <w:sz w:val="24"/>
                <w:szCs w:val="24"/>
              </w:rPr>
              <w:t xml:space="preserve">                                     ЭЛЕКТРООБОРУДОВАНИЕ</w:t>
            </w:r>
          </w:p>
        </w:tc>
      </w:tr>
      <w:tr w:rsidR="004E0CDD" w:rsidRPr="001E785A" w:rsidTr="003A50B8">
        <w:tc>
          <w:tcPr>
            <w:tcW w:w="6204" w:type="dxa"/>
          </w:tcPr>
          <w:p w:rsidR="004E0CDD" w:rsidRPr="001E785A" w:rsidRDefault="004E0CDD"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Тип</w:t>
            </w:r>
          </w:p>
        </w:tc>
        <w:tc>
          <w:tcPr>
            <w:tcW w:w="3603" w:type="dxa"/>
          </w:tcPr>
          <w:p w:rsidR="004E0CDD" w:rsidRPr="001E785A" w:rsidRDefault="00F465FC" w:rsidP="00F7529D">
            <w:pPr>
              <w:rPr>
                <w:rFonts w:ascii="Times New Roman" w:hAnsi="Times New Roman" w:cs="Times New Roman"/>
                <w:sz w:val="24"/>
                <w:szCs w:val="24"/>
              </w:rPr>
            </w:pPr>
            <w:r>
              <w:rPr>
                <w:rFonts w:ascii="Times New Roman" w:hAnsi="Times New Roman" w:cs="Times New Roman"/>
                <w:sz w:val="24"/>
                <w:szCs w:val="24"/>
              </w:rPr>
              <w:t xml:space="preserve">Постоянного тока, </w:t>
            </w:r>
            <w:proofErr w:type="gramStart"/>
            <w:r w:rsidR="004E0CDD" w:rsidRPr="001E785A">
              <w:rPr>
                <w:rFonts w:ascii="Times New Roman" w:hAnsi="Times New Roman" w:cs="Times New Roman"/>
                <w:sz w:val="24"/>
                <w:szCs w:val="24"/>
              </w:rPr>
              <w:t>однопроводное</w:t>
            </w:r>
            <w:proofErr w:type="gramEnd"/>
            <w:r w:rsidR="004E0CDD" w:rsidRPr="001E785A">
              <w:rPr>
                <w:rFonts w:ascii="Times New Roman" w:hAnsi="Times New Roman" w:cs="Times New Roman"/>
                <w:sz w:val="24"/>
                <w:szCs w:val="24"/>
              </w:rPr>
              <w:t>, отрицательные выводы источников</w:t>
            </w:r>
          </w:p>
        </w:tc>
      </w:tr>
      <w:tr w:rsidR="004E0CDD" w:rsidRPr="001E785A" w:rsidTr="003A50B8">
        <w:tc>
          <w:tcPr>
            <w:tcW w:w="6204" w:type="dxa"/>
          </w:tcPr>
          <w:p w:rsidR="004E0CDD" w:rsidRPr="001E785A" w:rsidRDefault="00C76E9F"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Номинальное напряжение, </w:t>
            </w:r>
            <w:proofErr w:type="gramStart"/>
            <w:r w:rsidRPr="001E785A">
              <w:rPr>
                <w:rFonts w:ascii="Times New Roman" w:hAnsi="Times New Roman" w:cs="Times New Roman"/>
                <w:sz w:val="24"/>
                <w:szCs w:val="24"/>
              </w:rPr>
              <w:t>В</w:t>
            </w:r>
            <w:proofErr w:type="gramEnd"/>
          </w:p>
        </w:tc>
        <w:tc>
          <w:tcPr>
            <w:tcW w:w="3603" w:type="dxa"/>
          </w:tcPr>
          <w:p w:rsidR="004E0CDD" w:rsidRPr="001E785A" w:rsidRDefault="00C76E9F" w:rsidP="00F465FC">
            <w:pPr>
              <w:jc w:val="center"/>
              <w:rPr>
                <w:rFonts w:ascii="Times New Roman" w:hAnsi="Times New Roman" w:cs="Times New Roman"/>
                <w:sz w:val="24"/>
                <w:szCs w:val="24"/>
              </w:rPr>
            </w:pPr>
            <w:r w:rsidRPr="001E785A">
              <w:rPr>
                <w:rFonts w:ascii="Times New Roman" w:hAnsi="Times New Roman" w:cs="Times New Roman"/>
                <w:sz w:val="24"/>
                <w:szCs w:val="24"/>
              </w:rPr>
              <w:t>12</w:t>
            </w:r>
          </w:p>
        </w:tc>
      </w:tr>
      <w:tr w:rsidR="004E0CDD" w:rsidRPr="001E785A" w:rsidTr="003A50B8">
        <w:tc>
          <w:tcPr>
            <w:tcW w:w="6204" w:type="dxa"/>
          </w:tcPr>
          <w:p w:rsidR="004E0CDD" w:rsidRPr="001E785A" w:rsidRDefault="00C76E9F"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Аккумуляторная  батарея</w:t>
            </w:r>
          </w:p>
        </w:tc>
        <w:tc>
          <w:tcPr>
            <w:tcW w:w="3603" w:type="dxa"/>
          </w:tcPr>
          <w:p w:rsidR="004E0CDD" w:rsidRPr="001E785A" w:rsidRDefault="00C76E9F" w:rsidP="00F465FC">
            <w:pPr>
              <w:jc w:val="center"/>
              <w:rPr>
                <w:rFonts w:ascii="Times New Roman" w:hAnsi="Times New Roman" w:cs="Times New Roman"/>
                <w:sz w:val="24"/>
                <w:szCs w:val="24"/>
                <w:lang w:val="en-US"/>
              </w:rPr>
            </w:pPr>
            <w:r w:rsidRPr="001E785A">
              <w:rPr>
                <w:rFonts w:ascii="Times New Roman" w:hAnsi="Times New Roman" w:cs="Times New Roman"/>
                <w:sz w:val="24"/>
                <w:szCs w:val="24"/>
              </w:rPr>
              <w:t>6СТ-66</w:t>
            </w:r>
            <w:r w:rsidRPr="001E785A">
              <w:rPr>
                <w:rFonts w:ascii="Times New Roman" w:hAnsi="Times New Roman" w:cs="Times New Roman"/>
                <w:sz w:val="24"/>
                <w:szCs w:val="24"/>
                <w:lang w:val="en-US"/>
              </w:rPr>
              <w:t>LR</w:t>
            </w:r>
          </w:p>
        </w:tc>
      </w:tr>
      <w:tr w:rsidR="00C76E9F" w:rsidRPr="001E785A" w:rsidTr="00980361">
        <w:tc>
          <w:tcPr>
            <w:tcW w:w="9807" w:type="dxa"/>
            <w:gridSpan w:val="2"/>
          </w:tcPr>
          <w:p w:rsidR="00C76E9F" w:rsidRPr="001E785A" w:rsidRDefault="00C76E9F" w:rsidP="00F7529D">
            <w:pPr>
              <w:rPr>
                <w:rFonts w:ascii="Times New Roman" w:hAnsi="Times New Roman" w:cs="Times New Roman"/>
                <w:b/>
                <w:sz w:val="24"/>
                <w:szCs w:val="24"/>
              </w:rPr>
            </w:pPr>
            <w:r w:rsidRPr="001E785A">
              <w:rPr>
                <w:rFonts w:ascii="Times New Roman" w:hAnsi="Times New Roman" w:cs="Times New Roman"/>
                <w:b/>
                <w:sz w:val="24"/>
                <w:szCs w:val="24"/>
                <w:lang w:val="en-US"/>
              </w:rPr>
              <w:t xml:space="preserve">                                             </w:t>
            </w:r>
            <w:r w:rsidRPr="001E785A">
              <w:rPr>
                <w:rFonts w:ascii="Times New Roman" w:hAnsi="Times New Roman" w:cs="Times New Roman"/>
                <w:b/>
                <w:sz w:val="24"/>
                <w:szCs w:val="24"/>
              </w:rPr>
              <w:t xml:space="preserve">                    </w:t>
            </w:r>
            <w:r w:rsidRPr="001E785A">
              <w:rPr>
                <w:rFonts w:ascii="Times New Roman" w:hAnsi="Times New Roman" w:cs="Times New Roman"/>
                <w:b/>
                <w:sz w:val="24"/>
                <w:szCs w:val="24"/>
                <w:lang w:val="en-US"/>
              </w:rPr>
              <w:t xml:space="preserve"> </w:t>
            </w:r>
            <w:r w:rsidRPr="001E785A">
              <w:rPr>
                <w:rFonts w:ascii="Times New Roman" w:hAnsi="Times New Roman" w:cs="Times New Roman"/>
                <w:b/>
                <w:sz w:val="24"/>
                <w:szCs w:val="24"/>
              </w:rPr>
              <w:t>ДВИГАТЕЛЬ</w:t>
            </w:r>
          </w:p>
        </w:tc>
      </w:tr>
      <w:tr w:rsidR="00C76E9F" w:rsidRPr="001E785A" w:rsidTr="003A50B8">
        <w:tc>
          <w:tcPr>
            <w:tcW w:w="6204" w:type="dxa"/>
          </w:tcPr>
          <w:p w:rsidR="00C76E9F" w:rsidRPr="001E785A" w:rsidRDefault="00C76E9F"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Экологический класс</w:t>
            </w:r>
          </w:p>
        </w:tc>
        <w:tc>
          <w:tcPr>
            <w:tcW w:w="3603" w:type="dxa"/>
          </w:tcPr>
          <w:p w:rsidR="00C76E9F" w:rsidRPr="001E785A" w:rsidRDefault="00C76E9F" w:rsidP="00F465FC">
            <w:pPr>
              <w:jc w:val="center"/>
              <w:rPr>
                <w:rFonts w:ascii="Times New Roman" w:hAnsi="Times New Roman" w:cs="Times New Roman"/>
                <w:sz w:val="24"/>
                <w:szCs w:val="24"/>
              </w:rPr>
            </w:pPr>
            <w:r w:rsidRPr="001E785A">
              <w:rPr>
                <w:rFonts w:ascii="Times New Roman" w:hAnsi="Times New Roman" w:cs="Times New Roman"/>
                <w:sz w:val="24"/>
                <w:szCs w:val="24"/>
              </w:rPr>
              <w:t>Евро - 5</w:t>
            </w:r>
          </w:p>
        </w:tc>
      </w:tr>
      <w:tr w:rsidR="00C76E9F" w:rsidRPr="001E785A" w:rsidTr="003A50B8">
        <w:tc>
          <w:tcPr>
            <w:tcW w:w="6204" w:type="dxa"/>
          </w:tcPr>
          <w:p w:rsidR="00C76E9F" w:rsidRPr="001E785A" w:rsidRDefault="00C76E9F"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Тип двигателя </w:t>
            </w:r>
          </w:p>
        </w:tc>
        <w:tc>
          <w:tcPr>
            <w:tcW w:w="3603" w:type="dxa"/>
          </w:tcPr>
          <w:p w:rsidR="00C76E9F" w:rsidRPr="001E785A" w:rsidRDefault="00C76E9F" w:rsidP="00F465FC">
            <w:pPr>
              <w:jc w:val="center"/>
              <w:rPr>
                <w:rFonts w:ascii="Times New Roman" w:hAnsi="Times New Roman" w:cs="Times New Roman"/>
                <w:sz w:val="24"/>
                <w:szCs w:val="24"/>
              </w:rPr>
            </w:pPr>
            <w:r w:rsidRPr="001E785A">
              <w:rPr>
                <w:rFonts w:ascii="Times New Roman" w:hAnsi="Times New Roman" w:cs="Times New Roman"/>
                <w:sz w:val="24"/>
                <w:szCs w:val="24"/>
              </w:rPr>
              <w:t>Бензиновый, 4 –</w:t>
            </w:r>
            <w:proofErr w:type="spellStart"/>
            <w:r w:rsidRPr="001E785A">
              <w:rPr>
                <w:rFonts w:ascii="Times New Roman" w:hAnsi="Times New Roman" w:cs="Times New Roman"/>
                <w:sz w:val="24"/>
                <w:szCs w:val="24"/>
              </w:rPr>
              <w:t>тактный</w:t>
            </w:r>
            <w:proofErr w:type="spellEnd"/>
            <w:r w:rsidRPr="001E785A">
              <w:rPr>
                <w:rFonts w:ascii="Times New Roman" w:hAnsi="Times New Roman" w:cs="Times New Roman"/>
                <w:sz w:val="24"/>
                <w:szCs w:val="24"/>
              </w:rPr>
              <w:t xml:space="preserve">, </w:t>
            </w:r>
            <w:proofErr w:type="spellStart"/>
            <w:r w:rsidRPr="001E785A">
              <w:rPr>
                <w:rFonts w:ascii="Times New Roman" w:hAnsi="Times New Roman" w:cs="Times New Roman"/>
                <w:sz w:val="24"/>
                <w:szCs w:val="24"/>
              </w:rPr>
              <w:t>впрысковый</w:t>
            </w:r>
            <w:proofErr w:type="spellEnd"/>
          </w:p>
        </w:tc>
      </w:tr>
      <w:tr w:rsidR="00C76E9F" w:rsidRPr="001E785A" w:rsidTr="003A50B8">
        <w:tc>
          <w:tcPr>
            <w:tcW w:w="6204" w:type="dxa"/>
          </w:tcPr>
          <w:p w:rsidR="00C76E9F" w:rsidRPr="001E785A" w:rsidRDefault="00C76E9F"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Количество цилиндров и их расположение</w:t>
            </w:r>
          </w:p>
        </w:tc>
        <w:tc>
          <w:tcPr>
            <w:tcW w:w="3603" w:type="dxa"/>
          </w:tcPr>
          <w:p w:rsidR="00C76E9F"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4, рядное</w:t>
            </w:r>
          </w:p>
        </w:tc>
      </w:tr>
      <w:tr w:rsidR="00C76E9F" w:rsidRPr="001E785A" w:rsidTr="003A50B8">
        <w:tc>
          <w:tcPr>
            <w:tcW w:w="6204" w:type="dxa"/>
          </w:tcPr>
          <w:p w:rsidR="00C76E9F"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Диаметр цилиндров и ход поршня, </w:t>
            </w:r>
            <w:proofErr w:type="gramStart"/>
            <w:r w:rsidRPr="001E785A">
              <w:rPr>
                <w:rFonts w:ascii="Times New Roman" w:hAnsi="Times New Roman" w:cs="Times New Roman"/>
                <w:sz w:val="24"/>
                <w:szCs w:val="24"/>
              </w:rPr>
              <w:t>мм</w:t>
            </w:r>
            <w:proofErr w:type="gramEnd"/>
          </w:p>
        </w:tc>
        <w:tc>
          <w:tcPr>
            <w:tcW w:w="3603" w:type="dxa"/>
          </w:tcPr>
          <w:p w:rsidR="00C76E9F"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96,5х92</w:t>
            </w:r>
          </w:p>
        </w:tc>
      </w:tr>
      <w:tr w:rsidR="00C76E9F" w:rsidRPr="001E785A" w:rsidTr="003A50B8">
        <w:tc>
          <w:tcPr>
            <w:tcW w:w="6204" w:type="dxa"/>
          </w:tcPr>
          <w:p w:rsidR="00C76E9F"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Рабочий объем цилиндров, </w:t>
            </w:r>
            <w:proofErr w:type="gramStart"/>
            <w:r w:rsidRPr="001E785A">
              <w:rPr>
                <w:rFonts w:ascii="Times New Roman" w:hAnsi="Times New Roman" w:cs="Times New Roman"/>
                <w:sz w:val="24"/>
                <w:szCs w:val="24"/>
              </w:rPr>
              <w:t>л</w:t>
            </w:r>
            <w:proofErr w:type="gramEnd"/>
          </w:p>
        </w:tc>
        <w:tc>
          <w:tcPr>
            <w:tcW w:w="3603" w:type="dxa"/>
          </w:tcPr>
          <w:p w:rsidR="00C76E9F"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2,69</w:t>
            </w:r>
          </w:p>
        </w:tc>
      </w:tr>
      <w:tr w:rsidR="00C76E9F" w:rsidRPr="001E785A" w:rsidTr="003A50B8">
        <w:tc>
          <w:tcPr>
            <w:tcW w:w="6204" w:type="dxa"/>
          </w:tcPr>
          <w:p w:rsidR="00C76E9F"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Степень сжатия</w:t>
            </w:r>
          </w:p>
        </w:tc>
        <w:tc>
          <w:tcPr>
            <w:tcW w:w="3603" w:type="dxa"/>
          </w:tcPr>
          <w:p w:rsidR="00C76E9F"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10</w:t>
            </w:r>
          </w:p>
        </w:tc>
      </w:tr>
      <w:tr w:rsidR="00707B46" w:rsidRPr="001E785A" w:rsidTr="003A50B8">
        <w:tc>
          <w:tcPr>
            <w:tcW w:w="6204" w:type="dxa"/>
          </w:tcPr>
          <w:p w:rsidR="00707B46" w:rsidRPr="001E785A" w:rsidRDefault="00184217" w:rsidP="004E0CDD">
            <w:pPr>
              <w:tabs>
                <w:tab w:val="left" w:pos="1365"/>
              </w:tabs>
              <w:rPr>
                <w:rFonts w:ascii="Times New Roman" w:hAnsi="Times New Roman" w:cs="Times New Roman"/>
                <w:sz w:val="24"/>
                <w:szCs w:val="24"/>
              </w:rPr>
            </w:pPr>
            <w:r>
              <w:rPr>
                <w:rFonts w:ascii="Times New Roman" w:hAnsi="Times New Roman" w:cs="Times New Roman"/>
                <w:sz w:val="24"/>
                <w:szCs w:val="24"/>
              </w:rPr>
              <w:t>Максимальная мощность</w:t>
            </w:r>
            <w:r w:rsidR="00707B46" w:rsidRPr="001E785A">
              <w:rPr>
                <w:rFonts w:ascii="Times New Roman" w:hAnsi="Times New Roman" w:cs="Times New Roman"/>
                <w:sz w:val="24"/>
                <w:szCs w:val="24"/>
              </w:rPr>
              <w:t>, кВ</w:t>
            </w:r>
            <w:proofErr w:type="gramStart"/>
            <w:r w:rsidR="00707B46" w:rsidRPr="001E785A">
              <w:rPr>
                <w:rFonts w:ascii="Times New Roman" w:hAnsi="Times New Roman" w:cs="Times New Roman"/>
                <w:sz w:val="24"/>
                <w:szCs w:val="24"/>
              </w:rPr>
              <w:t>т(</w:t>
            </w:r>
            <w:proofErr w:type="gramEnd"/>
            <w:r w:rsidR="00707B46" w:rsidRPr="001E785A">
              <w:rPr>
                <w:rFonts w:ascii="Times New Roman" w:hAnsi="Times New Roman" w:cs="Times New Roman"/>
                <w:sz w:val="24"/>
                <w:szCs w:val="24"/>
              </w:rPr>
              <w:t>л. с.)</w:t>
            </w:r>
          </w:p>
        </w:tc>
        <w:tc>
          <w:tcPr>
            <w:tcW w:w="3603" w:type="dxa"/>
          </w:tcPr>
          <w:p w:rsidR="00707B46" w:rsidRPr="001E785A" w:rsidRDefault="00707B46" w:rsidP="00F465FC">
            <w:pPr>
              <w:tabs>
                <w:tab w:val="center" w:pos="1693"/>
              </w:tabs>
              <w:jc w:val="center"/>
              <w:rPr>
                <w:rFonts w:ascii="Times New Roman" w:hAnsi="Times New Roman" w:cs="Times New Roman"/>
                <w:sz w:val="24"/>
                <w:szCs w:val="24"/>
              </w:rPr>
            </w:pPr>
            <w:r w:rsidRPr="001E785A">
              <w:rPr>
                <w:rFonts w:ascii="Times New Roman" w:hAnsi="Times New Roman" w:cs="Times New Roman"/>
                <w:sz w:val="24"/>
                <w:szCs w:val="24"/>
              </w:rPr>
              <w:t>78,5(106,8)</w:t>
            </w:r>
          </w:p>
        </w:tc>
      </w:tr>
      <w:tr w:rsidR="00707B46" w:rsidRPr="001E785A" w:rsidTr="003A50B8">
        <w:tc>
          <w:tcPr>
            <w:tcW w:w="6204" w:type="dxa"/>
          </w:tcPr>
          <w:p w:rsidR="00707B46"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При частоте вращения коленчатого вала, </w:t>
            </w:r>
            <w:proofErr w:type="gramStart"/>
            <w:r w:rsidRPr="001E785A">
              <w:rPr>
                <w:rFonts w:ascii="Times New Roman" w:hAnsi="Times New Roman" w:cs="Times New Roman"/>
                <w:sz w:val="24"/>
                <w:szCs w:val="24"/>
              </w:rPr>
              <w:t>об</w:t>
            </w:r>
            <w:proofErr w:type="gramEnd"/>
            <w:r w:rsidRPr="001E785A">
              <w:rPr>
                <w:rFonts w:ascii="Times New Roman" w:hAnsi="Times New Roman" w:cs="Times New Roman"/>
                <w:sz w:val="24"/>
                <w:szCs w:val="24"/>
              </w:rPr>
              <w:t>/мин</w:t>
            </w:r>
          </w:p>
        </w:tc>
        <w:tc>
          <w:tcPr>
            <w:tcW w:w="3603" w:type="dxa"/>
          </w:tcPr>
          <w:p w:rsidR="00707B46"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400</w:t>
            </w:r>
          </w:p>
        </w:tc>
      </w:tr>
      <w:tr w:rsidR="00707B46" w:rsidRPr="001E785A" w:rsidTr="003A50B8">
        <w:tc>
          <w:tcPr>
            <w:tcW w:w="6204" w:type="dxa"/>
          </w:tcPr>
          <w:p w:rsidR="00707B46"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Максимальный крутящий момент, </w:t>
            </w:r>
            <w:proofErr w:type="spellStart"/>
            <w:r w:rsidRPr="001E785A">
              <w:rPr>
                <w:rFonts w:ascii="Times New Roman" w:hAnsi="Times New Roman" w:cs="Times New Roman"/>
                <w:sz w:val="24"/>
                <w:szCs w:val="24"/>
              </w:rPr>
              <w:t>нетт</w:t>
            </w:r>
            <w:proofErr w:type="spellEnd"/>
            <w:r w:rsidRPr="001E785A">
              <w:rPr>
                <w:rFonts w:ascii="Times New Roman" w:hAnsi="Times New Roman" w:cs="Times New Roman"/>
                <w:sz w:val="24"/>
                <w:szCs w:val="24"/>
              </w:rPr>
              <w:t>, Н*</w:t>
            </w:r>
            <w:proofErr w:type="gramStart"/>
            <w:r w:rsidRPr="001E785A">
              <w:rPr>
                <w:rFonts w:ascii="Times New Roman" w:hAnsi="Times New Roman" w:cs="Times New Roman"/>
                <w:sz w:val="24"/>
                <w:szCs w:val="24"/>
              </w:rPr>
              <w:t>м(</w:t>
            </w:r>
            <w:proofErr w:type="spellStart"/>
            <w:proofErr w:type="gramEnd"/>
            <w:r w:rsidRPr="001E785A">
              <w:rPr>
                <w:rFonts w:ascii="Times New Roman" w:hAnsi="Times New Roman" w:cs="Times New Roman"/>
                <w:sz w:val="24"/>
                <w:szCs w:val="24"/>
              </w:rPr>
              <w:t>кксм</w:t>
            </w:r>
            <w:proofErr w:type="spellEnd"/>
            <w:r w:rsidRPr="001E785A">
              <w:rPr>
                <w:rFonts w:ascii="Times New Roman" w:hAnsi="Times New Roman" w:cs="Times New Roman"/>
                <w:sz w:val="24"/>
                <w:szCs w:val="24"/>
              </w:rPr>
              <w:t>)</w:t>
            </w:r>
          </w:p>
        </w:tc>
        <w:tc>
          <w:tcPr>
            <w:tcW w:w="3603" w:type="dxa"/>
          </w:tcPr>
          <w:p w:rsidR="00707B46"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220,5(22,5)</w:t>
            </w:r>
          </w:p>
        </w:tc>
      </w:tr>
      <w:tr w:rsidR="00707B46" w:rsidRPr="001E785A" w:rsidTr="003A50B8">
        <w:tc>
          <w:tcPr>
            <w:tcW w:w="6204" w:type="dxa"/>
          </w:tcPr>
          <w:p w:rsidR="00707B46"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При частоте вращения коленчатого вала, </w:t>
            </w:r>
            <w:proofErr w:type="gramStart"/>
            <w:r w:rsidRPr="001E785A">
              <w:rPr>
                <w:rFonts w:ascii="Times New Roman" w:hAnsi="Times New Roman" w:cs="Times New Roman"/>
                <w:sz w:val="24"/>
                <w:szCs w:val="24"/>
              </w:rPr>
              <w:t>об</w:t>
            </w:r>
            <w:proofErr w:type="gramEnd"/>
            <w:r w:rsidRPr="001E785A">
              <w:rPr>
                <w:rFonts w:ascii="Times New Roman" w:hAnsi="Times New Roman" w:cs="Times New Roman"/>
                <w:sz w:val="24"/>
                <w:szCs w:val="24"/>
              </w:rPr>
              <w:t>/мин</w:t>
            </w:r>
          </w:p>
        </w:tc>
        <w:tc>
          <w:tcPr>
            <w:tcW w:w="3603" w:type="dxa"/>
          </w:tcPr>
          <w:p w:rsidR="00707B46"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2350</w:t>
            </w:r>
          </w:p>
        </w:tc>
      </w:tr>
      <w:tr w:rsidR="00707B46" w:rsidRPr="001E785A" w:rsidTr="003A50B8">
        <w:tc>
          <w:tcPr>
            <w:tcW w:w="6204" w:type="dxa"/>
          </w:tcPr>
          <w:p w:rsidR="00707B46"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Порядок работы цилиндров</w:t>
            </w:r>
          </w:p>
        </w:tc>
        <w:tc>
          <w:tcPr>
            <w:tcW w:w="3603" w:type="dxa"/>
          </w:tcPr>
          <w:p w:rsidR="00707B46" w:rsidRPr="001E785A" w:rsidRDefault="00707B46" w:rsidP="00F465FC">
            <w:pPr>
              <w:jc w:val="center"/>
              <w:rPr>
                <w:rFonts w:ascii="Times New Roman" w:hAnsi="Times New Roman" w:cs="Times New Roman"/>
                <w:sz w:val="24"/>
                <w:szCs w:val="24"/>
              </w:rPr>
            </w:pPr>
            <w:r w:rsidRPr="001E785A">
              <w:rPr>
                <w:rFonts w:ascii="Times New Roman" w:hAnsi="Times New Roman" w:cs="Times New Roman"/>
                <w:sz w:val="24"/>
                <w:szCs w:val="24"/>
              </w:rPr>
              <w:t>1-2-4-3</w:t>
            </w:r>
          </w:p>
        </w:tc>
      </w:tr>
      <w:tr w:rsidR="00707B46" w:rsidRPr="001E785A" w:rsidTr="003A50B8">
        <w:tc>
          <w:tcPr>
            <w:tcW w:w="6204" w:type="dxa"/>
          </w:tcPr>
          <w:p w:rsidR="00707B46" w:rsidRPr="001E785A" w:rsidRDefault="00707B46"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Частота вращения коленчатого вала в режиме холостого хода, </w:t>
            </w:r>
            <w:proofErr w:type="gramStart"/>
            <w:r w:rsidRPr="001E785A">
              <w:rPr>
                <w:rFonts w:ascii="Times New Roman" w:hAnsi="Times New Roman" w:cs="Times New Roman"/>
                <w:sz w:val="24"/>
                <w:szCs w:val="24"/>
              </w:rPr>
              <w:t>об</w:t>
            </w:r>
            <w:proofErr w:type="gramEnd"/>
            <w:r w:rsidRPr="001E785A">
              <w:rPr>
                <w:rFonts w:ascii="Times New Roman" w:hAnsi="Times New Roman" w:cs="Times New Roman"/>
                <w:sz w:val="24"/>
                <w:szCs w:val="24"/>
              </w:rPr>
              <w:t>/мин:</w:t>
            </w:r>
          </w:p>
          <w:p w:rsidR="00ED3E82" w:rsidRPr="001E785A" w:rsidRDefault="00ED3E82" w:rsidP="00ED3E82">
            <w:pPr>
              <w:pStyle w:val="a4"/>
              <w:tabs>
                <w:tab w:val="left" w:pos="1365"/>
              </w:tabs>
              <w:ind w:left="810"/>
              <w:rPr>
                <w:rFonts w:ascii="Times New Roman" w:hAnsi="Times New Roman" w:cs="Times New Roman"/>
                <w:sz w:val="24"/>
                <w:szCs w:val="24"/>
              </w:rPr>
            </w:pPr>
            <w:r w:rsidRPr="001E785A">
              <w:rPr>
                <w:rFonts w:ascii="Times New Roman" w:hAnsi="Times New Roman" w:cs="Times New Roman"/>
                <w:sz w:val="24"/>
                <w:szCs w:val="24"/>
              </w:rPr>
              <w:t>- минимальная (</w:t>
            </w:r>
            <w:r w:rsidRPr="001E785A">
              <w:rPr>
                <w:rFonts w:ascii="Times New Roman" w:hAnsi="Times New Roman" w:cs="Times New Roman"/>
                <w:sz w:val="24"/>
                <w:szCs w:val="24"/>
                <w:lang w:val="en-US"/>
              </w:rPr>
              <w:t>n</w:t>
            </w:r>
            <w:r w:rsidRPr="001E785A">
              <w:rPr>
                <w:rFonts w:ascii="Times New Roman" w:hAnsi="Times New Roman" w:cs="Times New Roman"/>
                <w:sz w:val="24"/>
                <w:szCs w:val="24"/>
              </w:rPr>
              <w:t xml:space="preserve"> </w:t>
            </w:r>
            <w:r w:rsidRPr="001E785A">
              <w:rPr>
                <w:rFonts w:ascii="Times New Roman" w:hAnsi="Times New Roman" w:cs="Times New Roman"/>
                <w:sz w:val="24"/>
                <w:szCs w:val="24"/>
                <w:lang w:val="en-US"/>
              </w:rPr>
              <w:t>min</w:t>
            </w:r>
            <w:r w:rsidRPr="001E785A">
              <w:rPr>
                <w:rFonts w:ascii="Times New Roman" w:hAnsi="Times New Roman" w:cs="Times New Roman"/>
                <w:sz w:val="24"/>
                <w:szCs w:val="24"/>
              </w:rPr>
              <w:t>.</w:t>
            </w:r>
            <w:r w:rsidRPr="001E785A">
              <w:rPr>
                <w:rFonts w:ascii="Times New Roman" w:hAnsi="Times New Roman" w:cs="Times New Roman"/>
                <w:sz w:val="24"/>
                <w:szCs w:val="24"/>
                <w:lang w:val="en-US"/>
              </w:rPr>
              <w:t>xx</w:t>
            </w:r>
            <w:r w:rsidRPr="001E785A">
              <w:rPr>
                <w:rFonts w:ascii="Times New Roman" w:hAnsi="Times New Roman" w:cs="Times New Roman"/>
                <w:sz w:val="24"/>
                <w:szCs w:val="24"/>
              </w:rPr>
              <w:t>)</w:t>
            </w:r>
          </w:p>
          <w:p w:rsidR="00ED3E82" w:rsidRPr="001E785A" w:rsidRDefault="00ED3E82" w:rsidP="00ED3E82">
            <w:pPr>
              <w:pStyle w:val="a4"/>
              <w:tabs>
                <w:tab w:val="left" w:pos="1365"/>
              </w:tabs>
              <w:ind w:left="810"/>
              <w:rPr>
                <w:rFonts w:ascii="Times New Roman" w:hAnsi="Times New Roman" w:cs="Times New Roman"/>
                <w:sz w:val="24"/>
                <w:szCs w:val="24"/>
              </w:rPr>
            </w:pPr>
            <w:r w:rsidRPr="001E785A">
              <w:rPr>
                <w:rFonts w:ascii="Times New Roman" w:hAnsi="Times New Roman" w:cs="Times New Roman"/>
                <w:sz w:val="24"/>
                <w:szCs w:val="24"/>
              </w:rPr>
              <w:t>- максимальная (</w:t>
            </w:r>
            <w:r w:rsidRPr="001E785A">
              <w:rPr>
                <w:rFonts w:ascii="Times New Roman" w:hAnsi="Times New Roman" w:cs="Times New Roman"/>
                <w:sz w:val="24"/>
                <w:szCs w:val="24"/>
                <w:lang w:val="en-US"/>
              </w:rPr>
              <w:t>n</w:t>
            </w:r>
            <w:r w:rsidRPr="001E785A">
              <w:rPr>
                <w:rFonts w:ascii="Times New Roman" w:hAnsi="Times New Roman" w:cs="Times New Roman"/>
                <w:sz w:val="24"/>
                <w:szCs w:val="24"/>
              </w:rPr>
              <w:t xml:space="preserve"> </w:t>
            </w:r>
            <w:r w:rsidRPr="001E785A">
              <w:rPr>
                <w:rFonts w:ascii="Times New Roman" w:hAnsi="Times New Roman" w:cs="Times New Roman"/>
                <w:sz w:val="24"/>
                <w:szCs w:val="24"/>
                <w:lang w:val="en-US"/>
              </w:rPr>
              <w:t>min</w:t>
            </w:r>
            <w:r w:rsidRPr="001E785A">
              <w:rPr>
                <w:rFonts w:ascii="Times New Roman" w:hAnsi="Times New Roman" w:cs="Times New Roman"/>
                <w:sz w:val="24"/>
                <w:szCs w:val="24"/>
              </w:rPr>
              <w:t>.</w:t>
            </w:r>
            <w:r w:rsidRPr="001E785A">
              <w:rPr>
                <w:rFonts w:ascii="Times New Roman" w:hAnsi="Times New Roman" w:cs="Times New Roman"/>
                <w:sz w:val="24"/>
                <w:szCs w:val="24"/>
                <w:lang w:val="en-US"/>
              </w:rPr>
              <w:t>xx</w:t>
            </w:r>
            <w:r w:rsidRPr="001E785A">
              <w:rPr>
                <w:rFonts w:ascii="Times New Roman" w:hAnsi="Times New Roman" w:cs="Times New Roman"/>
                <w:sz w:val="24"/>
                <w:szCs w:val="24"/>
              </w:rPr>
              <w:t>)</w:t>
            </w:r>
          </w:p>
          <w:p w:rsidR="00ED3E82" w:rsidRPr="001E785A" w:rsidRDefault="00ED3E82"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 xml:space="preserve">      </w:t>
            </w:r>
          </w:p>
        </w:tc>
        <w:tc>
          <w:tcPr>
            <w:tcW w:w="3603" w:type="dxa"/>
          </w:tcPr>
          <w:p w:rsidR="00707B46" w:rsidRPr="001E785A" w:rsidRDefault="00707B46" w:rsidP="00F465FC">
            <w:pPr>
              <w:jc w:val="center"/>
              <w:rPr>
                <w:rFonts w:ascii="Times New Roman" w:hAnsi="Times New Roman" w:cs="Times New Roman"/>
                <w:sz w:val="24"/>
                <w:szCs w:val="24"/>
              </w:rPr>
            </w:pPr>
          </w:p>
          <w:p w:rsidR="00ED3E82" w:rsidRPr="001E785A" w:rsidRDefault="00ED3E82" w:rsidP="00F465FC">
            <w:pPr>
              <w:jc w:val="center"/>
              <w:rPr>
                <w:rFonts w:ascii="Times New Roman" w:hAnsi="Times New Roman" w:cs="Times New Roman"/>
                <w:sz w:val="24"/>
                <w:szCs w:val="24"/>
              </w:rPr>
            </w:pPr>
          </w:p>
          <w:p w:rsidR="00ED3E82" w:rsidRPr="001E785A" w:rsidRDefault="00ED3E82" w:rsidP="00F465FC">
            <w:pPr>
              <w:jc w:val="center"/>
              <w:rPr>
                <w:rFonts w:ascii="Times New Roman" w:hAnsi="Times New Roman" w:cs="Times New Roman"/>
                <w:sz w:val="24"/>
                <w:szCs w:val="24"/>
                <w:lang w:val="en-US"/>
              </w:rPr>
            </w:pPr>
            <w:r w:rsidRPr="001E785A">
              <w:rPr>
                <w:rFonts w:ascii="Times New Roman" w:hAnsi="Times New Roman" w:cs="Times New Roman"/>
                <w:sz w:val="24"/>
                <w:szCs w:val="24"/>
                <w:lang w:val="en-US"/>
              </w:rPr>
              <w:t>800</w:t>
            </w:r>
          </w:p>
          <w:p w:rsidR="00ED3E82" w:rsidRPr="001E785A" w:rsidRDefault="00ED3E82" w:rsidP="00F465FC">
            <w:pPr>
              <w:jc w:val="center"/>
              <w:rPr>
                <w:rFonts w:ascii="Times New Roman" w:hAnsi="Times New Roman" w:cs="Times New Roman"/>
                <w:sz w:val="24"/>
                <w:szCs w:val="24"/>
                <w:lang w:val="en-US"/>
              </w:rPr>
            </w:pPr>
            <w:r w:rsidRPr="001E785A">
              <w:rPr>
                <w:rFonts w:ascii="Times New Roman" w:hAnsi="Times New Roman" w:cs="Times New Roman"/>
                <w:sz w:val="24"/>
                <w:szCs w:val="24"/>
                <w:lang w:val="en-US"/>
              </w:rPr>
              <w:t>3000</w:t>
            </w:r>
          </w:p>
        </w:tc>
      </w:tr>
      <w:tr w:rsidR="00ED3E82" w:rsidRPr="001E785A" w:rsidTr="003A50B8">
        <w:tc>
          <w:tcPr>
            <w:tcW w:w="6204" w:type="dxa"/>
          </w:tcPr>
          <w:p w:rsidR="00ED3E82" w:rsidRPr="001E785A" w:rsidRDefault="00ED3E82" w:rsidP="004E0CDD">
            <w:pPr>
              <w:tabs>
                <w:tab w:val="left" w:pos="1365"/>
              </w:tabs>
              <w:rPr>
                <w:rFonts w:ascii="Times New Roman" w:hAnsi="Times New Roman" w:cs="Times New Roman"/>
                <w:sz w:val="24"/>
                <w:szCs w:val="24"/>
              </w:rPr>
            </w:pPr>
            <w:r w:rsidRPr="001E785A">
              <w:rPr>
                <w:rFonts w:ascii="Times New Roman" w:hAnsi="Times New Roman" w:cs="Times New Roman"/>
                <w:sz w:val="24"/>
                <w:szCs w:val="24"/>
              </w:rPr>
              <w:t>Направление вращения коленчатого вала</w:t>
            </w:r>
          </w:p>
        </w:tc>
        <w:tc>
          <w:tcPr>
            <w:tcW w:w="3603" w:type="dxa"/>
          </w:tcPr>
          <w:p w:rsidR="00ED3E82" w:rsidRPr="001E785A" w:rsidRDefault="00ED3E82" w:rsidP="00F465FC">
            <w:pPr>
              <w:jc w:val="center"/>
              <w:rPr>
                <w:rFonts w:ascii="Times New Roman" w:hAnsi="Times New Roman" w:cs="Times New Roman"/>
                <w:sz w:val="24"/>
                <w:szCs w:val="24"/>
              </w:rPr>
            </w:pPr>
            <w:r w:rsidRPr="001E785A">
              <w:rPr>
                <w:rFonts w:ascii="Times New Roman" w:hAnsi="Times New Roman" w:cs="Times New Roman"/>
                <w:sz w:val="24"/>
                <w:szCs w:val="24"/>
              </w:rPr>
              <w:t>Правое</w:t>
            </w:r>
          </w:p>
        </w:tc>
      </w:tr>
    </w:tbl>
    <w:p w:rsidR="00F7529D" w:rsidRDefault="00F7529D" w:rsidP="00F7529D">
      <w:pPr>
        <w:spacing w:line="240" w:lineRule="auto"/>
        <w:rPr>
          <w:rFonts w:ascii="Times New Roman" w:hAnsi="Times New Roman" w:cs="Times New Roman"/>
          <w:b/>
          <w:sz w:val="24"/>
          <w:szCs w:val="24"/>
        </w:rPr>
      </w:pPr>
    </w:p>
    <w:p w:rsidR="00784328" w:rsidRDefault="00784328" w:rsidP="00184217">
      <w:pPr>
        <w:pStyle w:val="a5"/>
        <w:ind w:firstLine="567"/>
        <w:rPr>
          <w:rFonts w:ascii="Times New Roman" w:hAnsi="Times New Roman" w:cs="Times New Roman"/>
          <w:b/>
          <w:sz w:val="24"/>
          <w:szCs w:val="24"/>
        </w:rPr>
      </w:pPr>
    </w:p>
    <w:p w:rsidR="00184217" w:rsidRPr="00184217" w:rsidRDefault="00184217" w:rsidP="00184217">
      <w:pPr>
        <w:pStyle w:val="a5"/>
        <w:ind w:firstLine="567"/>
        <w:rPr>
          <w:rFonts w:ascii="Times New Roman" w:hAnsi="Times New Roman" w:cs="Times New Roman"/>
          <w:b/>
          <w:sz w:val="24"/>
          <w:szCs w:val="24"/>
        </w:rPr>
      </w:pPr>
      <w:r w:rsidRPr="00184217">
        <w:rPr>
          <w:rFonts w:ascii="Times New Roman" w:hAnsi="Times New Roman" w:cs="Times New Roman"/>
          <w:b/>
          <w:sz w:val="24"/>
          <w:szCs w:val="24"/>
        </w:rPr>
        <w:lastRenderedPageBreak/>
        <w:t>Требования к предмету лизинга:</w:t>
      </w:r>
    </w:p>
    <w:p w:rsidR="00184217" w:rsidRDefault="00184217" w:rsidP="00E90651">
      <w:pPr>
        <w:pStyle w:val="a5"/>
        <w:ind w:firstLine="567"/>
        <w:jc w:val="both"/>
        <w:rPr>
          <w:rFonts w:ascii="Times New Roman" w:hAnsi="Times New Roman" w:cs="Times New Roman"/>
          <w:sz w:val="24"/>
          <w:szCs w:val="24"/>
        </w:rPr>
      </w:pPr>
      <w:r w:rsidRPr="00184217">
        <w:rPr>
          <w:rFonts w:ascii="Times New Roman" w:hAnsi="Times New Roman" w:cs="Times New Roman"/>
          <w:sz w:val="24"/>
          <w:szCs w:val="24"/>
        </w:rPr>
        <w:t xml:space="preserve">Транспортное средство должно быть новым -  выпущено </w:t>
      </w:r>
      <w:r w:rsidR="0096289E" w:rsidRPr="00B9536D">
        <w:rPr>
          <w:rFonts w:ascii="Times New Roman" w:eastAsia="Times New Roman" w:hAnsi="Times New Roman" w:cs="Times New Roman"/>
          <w:sz w:val="24"/>
          <w:szCs w:val="24"/>
          <w:lang w:eastAsia="ru-RU"/>
        </w:rPr>
        <w:t xml:space="preserve">не </w:t>
      </w:r>
      <w:r w:rsidR="0096289E">
        <w:rPr>
          <w:rFonts w:ascii="Times New Roman" w:eastAsia="Times New Roman" w:hAnsi="Times New Roman" w:cs="Times New Roman"/>
          <w:sz w:val="24"/>
          <w:szCs w:val="24"/>
          <w:lang w:eastAsia="ru-RU"/>
        </w:rPr>
        <w:t>ранее</w:t>
      </w:r>
      <w:r w:rsidR="0096289E" w:rsidRPr="00B9536D">
        <w:rPr>
          <w:rFonts w:ascii="Times New Roman" w:eastAsia="Times New Roman" w:hAnsi="Times New Roman" w:cs="Times New Roman"/>
          <w:sz w:val="24"/>
          <w:szCs w:val="24"/>
          <w:lang w:eastAsia="ru-RU"/>
        </w:rPr>
        <w:t xml:space="preserve"> </w:t>
      </w:r>
      <w:r w:rsidR="0096289E">
        <w:rPr>
          <w:rFonts w:ascii="Times New Roman" w:eastAsia="Times New Roman" w:hAnsi="Times New Roman" w:cs="Times New Roman"/>
          <w:sz w:val="24"/>
          <w:szCs w:val="24"/>
          <w:lang w:eastAsia="ru-RU"/>
        </w:rPr>
        <w:t>ноября</w:t>
      </w:r>
      <w:r w:rsidR="0096289E" w:rsidRPr="00B9536D">
        <w:rPr>
          <w:rFonts w:ascii="Times New Roman" w:eastAsia="Times New Roman" w:hAnsi="Times New Roman" w:cs="Times New Roman"/>
          <w:sz w:val="24"/>
          <w:szCs w:val="24"/>
          <w:lang w:eastAsia="ru-RU"/>
        </w:rPr>
        <w:t xml:space="preserve"> 2019</w:t>
      </w:r>
      <w:r w:rsidR="0096289E">
        <w:rPr>
          <w:rFonts w:ascii="Times New Roman" w:eastAsia="Times New Roman" w:hAnsi="Times New Roman" w:cs="Times New Roman"/>
          <w:sz w:val="24"/>
          <w:szCs w:val="24"/>
          <w:lang w:eastAsia="ru-RU"/>
        </w:rPr>
        <w:t xml:space="preserve"> </w:t>
      </w:r>
      <w:r w:rsidR="0096289E" w:rsidRPr="00B9536D">
        <w:rPr>
          <w:rFonts w:ascii="Times New Roman" w:eastAsia="Times New Roman" w:hAnsi="Times New Roman" w:cs="Times New Roman"/>
          <w:sz w:val="24"/>
          <w:szCs w:val="24"/>
          <w:lang w:eastAsia="ru-RU"/>
        </w:rPr>
        <w:t>года выпуска</w:t>
      </w:r>
      <w:r w:rsidRPr="00184217">
        <w:rPr>
          <w:rFonts w:ascii="Times New Roman" w:hAnsi="Times New Roman" w:cs="Times New Roman"/>
          <w:sz w:val="24"/>
          <w:szCs w:val="24"/>
        </w:rPr>
        <w:t>, не бывшим в эксплуатации, не иметь дефектов, связанных с конструкцией, материалами или функционированием, не восстановленными, без каких-либо ограничений (залог, запрет, арест и т.п.), должны пройти предпродажную подготовку в соответствии с рекомендациями завода изготовителя.</w:t>
      </w:r>
    </w:p>
    <w:p w:rsidR="00184217" w:rsidRDefault="00184217" w:rsidP="00184217">
      <w:pPr>
        <w:pStyle w:val="a5"/>
        <w:ind w:firstLine="567"/>
        <w:jc w:val="both"/>
        <w:rPr>
          <w:rFonts w:ascii="Times New Roman" w:hAnsi="Times New Roman" w:cs="Times New Roman"/>
          <w:sz w:val="24"/>
          <w:szCs w:val="24"/>
        </w:rPr>
      </w:pPr>
      <w:r w:rsidRPr="00184217">
        <w:rPr>
          <w:rFonts w:ascii="Times New Roman" w:hAnsi="Times New Roman" w:cs="Times New Roman"/>
          <w:sz w:val="24"/>
          <w:szCs w:val="24"/>
        </w:rPr>
        <w:t xml:space="preserve">Срок поставки товара: предмет лизинга должен быть готов к отгрузке не позднее10 (десяти) рабочих дней с момента внесения авансового платежа. Лизингодатель должен письменно уведомить лизингополучателя о готовности Предмета лизинга к </w:t>
      </w:r>
      <w:r>
        <w:rPr>
          <w:rFonts w:ascii="Times New Roman" w:hAnsi="Times New Roman" w:cs="Times New Roman"/>
          <w:sz w:val="24"/>
          <w:szCs w:val="24"/>
        </w:rPr>
        <w:t>поставке</w:t>
      </w:r>
      <w:r w:rsidRPr="00184217">
        <w:rPr>
          <w:rFonts w:ascii="Times New Roman" w:hAnsi="Times New Roman" w:cs="Times New Roman"/>
          <w:sz w:val="24"/>
          <w:szCs w:val="24"/>
        </w:rPr>
        <w:t>.</w:t>
      </w:r>
    </w:p>
    <w:p w:rsidR="00784328" w:rsidRPr="00784328" w:rsidRDefault="00784328" w:rsidP="00784328">
      <w:pPr>
        <w:pStyle w:val="a5"/>
        <w:ind w:firstLine="567"/>
        <w:jc w:val="both"/>
        <w:rPr>
          <w:rFonts w:ascii="Times New Roman" w:hAnsi="Times New Roman" w:cs="Times New Roman"/>
          <w:sz w:val="24"/>
          <w:szCs w:val="24"/>
        </w:rPr>
      </w:pPr>
      <w:r w:rsidRPr="00784328">
        <w:rPr>
          <w:rFonts w:ascii="Times New Roman" w:hAnsi="Times New Roman" w:cs="Times New Roman"/>
          <w:sz w:val="24"/>
          <w:szCs w:val="24"/>
        </w:rPr>
        <w:t>Регистрация Предмета лизинга в органах ГИБДД</w:t>
      </w:r>
      <w:r>
        <w:rPr>
          <w:rFonts w:ascii="Times New Roman" w:hAnsi="Times New Roman" w:cs="Times New Roman"/>
          <w:sz w:val="24"/>
          <w:szCs w:val="24"/>
        </w:rPr>
        <w:t xml:space="preserve"> </w:t>
      </w:r>
      <w:r w:rsidRPr="00784328">
        <w:rPr>
          <w:rFonts w:ascii="Times New Roman" w:hAnsi="Times New Roman" w:cs="Times New Roman"/>
          <w:sz w:val="24"/>
          <w:szCs w:val="24"/>
        </w:rPr>
        <w:t xml:space="preserve">осуществляется Лизингополучателем с отметкой в регистрационных документах: </w:t>
      </w:r>
    </w:p>
    <w:p w:rsidR="00784328" w:rsidRPr="00784328" w:rsidRDefault="00933A9E" w:rsidP="00784328">
      <w:pPr>
        <w:pStyle w:val="a5"/>
        <w:ind w:firstLine="567"/>
        <w:jc w:val="both"/>
        <w:rPr>
          <w:rFonts w:ascii="Times New Roman" w:hAnsi="Times New Roman" w:cs="Times New Roman"/>
          <w:sz w:val="24"/>
          <w:szCs w:val="24"/>
        </w:rPr>
      </w:pPr>
      <w:r>
        <w:rPr>
          <w:rFonts w:ascii="Times New Roman" w:hAnsi="Times New Roman" w:cs="Times New Roman"/>
          <w:sz w:val="24"/>
          <w:szCs w:val="24"/>
        </w:rPr>
        <w:t>-</w:t>
      </w:r>
      <w:r w:rsidR="00784328" w:rsidRPr="00784328">
        <w:rPr>
          <w:rFonts w:ascii="Times New Roman" w:hAnsi="Times New Roman" w:cs="Times New Roman"/>
          <w:sz w:val="24"/>
          <w:szCs w:val="24"/>
        </w:rPr>
        <w:t xml:space="preserve">Собственник - ____________ (указать Лизингодателя) </w:t>
      </w:r>
    </w:p>
    <w:p w:rsidR="00784328" w:rsidRDefault="00933A9E" w:rsidP="00784328">
      <w:pPr>
        <w:pStyle w:val="a5"/>
        <w:ind w:firstLine="567"/>
        <w:jc w:val="both"/>
        <w:rPr>
          <w:rFonts w:ascii="Times New Roman" w:hAnsi="Times New Roman" w:cs="Times New Roman"/>
          <w:sz w:val="24"/>
          <w:szCs w:val="24"/>
        </w:rPr>
      </w:pPr>
      <w:r>
        <w:rPr>
          <w:rFonts w:ascii="Times New Roman" w:hAnsi="Times New Roman" w:cs="Times New Roman"/>
          <w:sz w:val="24"/>
          <w:szCs w:val="24"/>
        </w:rPr>
        <w:t>-</w:t>
      </w:r>
      <w:r w:rsidR="00784328" w:rsidRPr="00784328">
        <w:rPr>
          <w:rFonts w:ascii="Times New Roman" w:hAnsi="Times New Roman" w:cs="Times New Roman"/>
          <w:sz w:val="24"/>
          <w:szCs w:val="24"/>
        </w:rPr>
        <w:t xml:space="preserve">Лизингополучатель – </w:t>
      </w:r>
      <w:r w:rsidR="00784328">
        <w:rPr>
          <w:rFonts w:ascii="Times New Roman" w:hAnsi="Times New Roman" w:cs="Times New Roman"/>
          <w:sz w:val="24"/>
          <w:szCs w:val="24"/>
        </w:rPr>
        <w:t>Акционерное общество «Стерлитамакские</w:t>
      </w:r>
      <w:r>
        <w:rPr>
          <w:rFonts w:ascii="Times New Roman" w:hAnsi="Times New Roman" w:cs="Times New Roman"/>
          <w:sz w:val="24"/>
          <w:szCs w:val="24"/>
        </w:rPr>
        <w:t xml:space="preserve"> распределительные тепловые </w:t>
      </w:r>
      <w:r w:rsidR="00784328">
        <w:rPr>
          <w:rFonts w:ascii="Times New Roman" w:hAnsi="Times New Roman" w:cs="Times New Roman"/>
          <w:sz w:val="24"/>
          <w:szCs w:val="24"/>
        </w:rPr>
        <w:t>сети</w:t>
      </w:r>
      <w:r w:rsidR="00784328" w:rsidRPr="00784328">
        <w:rPr>
          <w:rFonts w:ascii="Times New Roman" w:hAnsi="Times New Roman" w:cs="Times New Roman"/>
          <w:sz w:val="24"/>
          <w:szCs w:val="24"/>
        </w:rPr>
        <w:t>».</w:t>
      </w:r>
    </w:p>
    <w:p w:rsidR="00CF2BC2" w:rsidRPr="00CF2BC2" w:rsidRDefault="00CF2BC2" w:rsidP="00CF2BC2">
      <w:pPr>
        <w:pStyle w:val="a5"/>
        <w:ind w:firstLine="567"/>
        <w:jc w:val="both"/>
        <w:rPr>
          <w:rFonts w:ascii="Times New Roman" w:hAnsi="Times New Roman" w:cs="Times New Roman"/>
          <w:b/>
          <w:color w:val="FF0000"/>
          <w:sz w:val="24"/>
          <w:szCs w:val="24"/>
        </w:rPr>
      </w:pPr>
      <w:r w:rsidRPr="00863491">
        <w:rPr>
          <w:rFonts w:ascii="Times New Roman" w:hAnsi="Times New Roman" w:cs="Times New Roman"/>
          <w:b/>
          <w:sz w:val="24"/>
          <w:szCs w:val="24"/>
        </w:rPr>
        <w:t>6.</w:t>
      </w:r>
      <w:r w:rsidRPr="00863491">
        <w:rPr>
          <w:b/>
        </w:rPr>
        <w:t xml:space="preserve"> </w:t>
      </w:r>
      <w:r w:rsidRPr="00863491">
        <w:rPr>
          <w:rFonts w:ascii="Times New Roman" w:hAnsi="Times New Roman" w:cs="Times New Roman"/>
          <w:b/>
          <w:sz w:val="24"/>
          <w:szCs w:val="24"/>
        </w:rPr>
        <w:t xml:space="preserve">Передача Имущества. </w:t>
      </w:r>
    </w:p>
    <w:p w:rsid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Лизингодатель передает Имущество в лизинг Лизингополучателю после исполнения Поставщиком обязанности передать Имущество по Договору.</w:t>
      </w:r>
    </w:p>
    <w:p w:rsid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Акт приема-передачи Имущества в лизинг подписывается Сторонами одновременно </w:t>
      </w:r>
      <w:proofErr w:type="gramStart"/>
      <w:r w:rsidRPr="00CF2BC2">
        <w:rPr>
          <w:rFonts w:ascii="Times New Roman" w:hAnsi="Times New Roman" w:cs="Times New Roman"/>
          <w:sz w:val="24"/>
          <w:szCs w:val="24"/>
        </w:rPr>
        <w:t>с получением Имущества по акту приема-передачи по Договору в зафиксированном в нем состоянии</w:t>
      </w:r>
      <w:proofErr w:type="gramEnd"/>
      <w:r w:rsidRPr="00CF2BC2">
        <w:rPr>
          <w:rFonts w:ascii="Times New Roman" w:hAnsi="Times New Roman" w:cs="Times New Roman"/>
          <w:sz w:val="24"/>
          <w:szCs w:val="24"/>
        </w:rPr>
        <w:t>.</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Имущество является собственностью Лизингодателя и учитывается на балансе Лизингополучателя в течение всего Срока лизинга.</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Регистрация Имущества в ГИБДД – осуществляется силами и за счет Лизингополучателя после приема передачи Имущества в лизинг.</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Уплата транспортного налога и налога на имущество осуществляется Лизингополучателем.</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Проведение планового государственного технического осмотра Имущества – осуществляется Лизингополучателем.</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Обязанность Лизингодателя по предоставлению документов, подтверждающих факт оказания услуги финансовой аренды (лизинга): Лизингодатель составляет акт в течение 10 (десяти) рабочих дней после совершения платежа.</w:t>
      </w:r>
    </w:p>
    <w:p w:rsid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Право собственности на Имущество возникает у Лизингополучателя после подписания Сторонами акта о передаче Имущества в собственность Лизингополучателю, который составляется в течение пяти рабочих дней после исполнения Лизингополучателем обязательства уплатить выкупную цену Имущества (последний платеж по графику).</w:t>
      </w:r>
    </w:p>
    <w:p w:rsidR="00CF2BC2" w:rsidRPr="003429B4" w:rsidRDefault="00CF2BC2" w:rsidP="00CF2BC2">
      <w:pPr>
        <w:pStyle w:val="a5"/>
        <w:ind w:firstLine="567"/>
        <w:jc w:val="both"/>
        <w:rPr>
          <w:rFonts w:ascii="Times New Roman" w:hAnsi="Times New Roman" w:cs="Times New Roman"/>
          <w:b/>
          <w:sz w:val="24"/>
          <w:szCs w:val="24"/>
        </w:rPr>
      </w:pPr>
      <w:r w:rsidRPr="003429B4">
        <w:rPr>
          <w:rFonts w:ascii="Times New Roman" w:hAnsi="Times New Roman" w:cs="Times New Roman"/>
          <w:b/>
          <w:sz w:val="24"/>
          <w:szCs w:val="24"/>
        </w:rPr>
        <w:t>7.Место и условия поставки Имущества.</w:t>
      </w:r>
    </w:p>
    <w:p w:rsid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Поставка Имущества осуществляется силами Лизингодателя по адресу:  </w:t>
      </w:r>
      <w:r w:rsidR="003429B4">
        <w:rPr>
          <w:rFonts w:ascii="Times New Roman" w:hAnsi="Times New Roman" w:cs="Times New Roman"/>
          <w:sz w:val="24"/>
          <w:szCs w:val="24"/>
        </w:rPr>
        <w:t>453118, Республика Башкортостан, г. Стерлитамак ул. Западная д. 1</w:t>
      </w:r>
      <w:r w:rsidRPr="00CF2BC2">
        <w:rPr>
          <w:rFonts w:ascii="Times New Roman" w:hAnsi="Times New Roman" w:cs="Times New Roman"/>
          <w:sz w:val="24"/>
          <w:szCs w:val="24"/>
        </w:rPr>
        <w:t>.</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Имущество должно сопровождаться следующими документами:</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подписанный Акт передачи-приемки предмета лизинг;</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 паспорт транспортного средства; </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 технический паспорт завода-изготовителя; </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 сервисная книжка (предмет лизинга должен пройти предпродажную подготовку, о чем в сервисной книжке должна быть сделана </w:t>
      </w:r>
      <w:proofErr w:type="gramStart"/>
      <w:r w:rsidRPr="00CF2BC2">
        <w:rPr>
          <w:rFonts w:ascii="Times New Roman" w:hAnsi="Times New Roman" w:cs="Times New Roman"/>
          <w:sz w:val="24"/>
          <w:szCs w:val="24"/>
        </w:rPr>
        <w:t>соответствующая отметка, заверенная печатью и застрахован</w:t>
      </w:r>
      <w:proofErr w:type="gramEnd"/>
      <w:r w:rsidRPr="00CF2BC2">
        <w:rPr>
          <w:rFonts w:ascii="Times New Roman" w:hAnsi="Times New Roman" w:cs="Times New Roman"/>
          <w:sz w:val="24"/>
          <w:szCs w:val="24"/>
        </w:rPr>
        <w:t xml:space="preserve"> (документы, установленного образца передаются при поставке));</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xml:space="preserve">- гарантийный талон; </w:t>
      </w:r>
    </w:p>
    <w:p w:rsidR="00CF2BC2" w:rsidRDefault="00CF2BC2" w:rsidP="00CF2BC2">
      <w:pPr>
        <w:pStyle w:val="a5"/>
        <w:ind w:firstLine="567"/>
        <w:jc w:val="both"/>
        <w:rPr>
          <w:rFonts w:ascii="Times New Roman" w:hAnsi="Times New Roman" w:cs="Times New Roman"/>
          <w:sz w:val="24"/>
          <w:szCs w:val="24"/>
        </w:rPr>
      </w:pPr>
      <w:r>
        <w:rPr>
          <w:rFonts w:ascii="Times New Roman" w:hAnsi="Times New Roman" w:cs="Times New Roman"/>
          <w:sz w:val="24"/>
          <w:szCs w:val="24"/>
        </w:rPr>
        <w:t>- каталоги запасных частей;</w:t>
      </w:r>
    </w:p>
    <w:p w:rsidR="00CF2BC2" w:rsidRP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 адрес и телефон сервисного центра;</w:t>
      </w:r>
    </w:p>
    <w:p w:rsidR="00CF2BC2" w:rsidRDefault="00CF2BC2" w:rsidP="00CF2BC2">
      <w:pPr>
        <w:pStyle w:val="a5"/>
        <w:ind w:firstLine="567"/>
        <w:jc w:val="both"/>
        <w:rPr>
          <w:rFonts w:ascii="Times New Roman" w:hAnsi="Times New Roman" w:cs="Times New Roman"/>
          <w:sz w:val="24"/>
          <w:szCs w:val="24"/>
        </w:rPr>
      </w:pPr>
      <w:r w:rsidRPr="00CF2BC2">
        <w:rPr>
          <w:rFonts w:ascii="Times New Roman" w:hAnsi="Times New Roman" w:cs="Times New Roman"/>
          <w:sz w:val="24"/>
          <w:szCs w:val="24"/>
        </w:rPr>
        <w:t>Данные документы должны быть на русском языке.</w:t>
      </w:r>
    </w:p>
    <w:p w:rsidR="00522DD7" w:rsidRDefault="00522DD7" w:rsidP="00CF2BC2">
      <w:pPr>
        <w:pStyle w:val="a5"/>
        <w:ind w:firstLine="567"/>
        <w:jc w:val="both"/>
        <w:rPr>
          <w:rFonts w:ascii="Times New Roman" w:hAnsi="Times New Roman" w:cs="Times New Roman"/>
          <w:sz w:val="24"/>
          <w:szCs w:val="24"/>
        </w:rPr>
      </w:pPr>
    </w:p>
    <w:p w:rsidR="00522DD7" w:rsidRDefault="00522DD7" w:rsidP="00CF2BC2">
      <w:pPr>
        <w:pStyle w:val="a5"/>
        <w:ind w:firstLine="567"/>
        <w:jc w:val="both"/>
        <w:rPr>
          <w:rFonts w:ascii="Times New Roman" w:hAnsi="Times New Roman" w:cs="Times New Roman"/>
          <w:sz w:val="24"/>
          <w:szCs w:val="24"/>
        </w:rPr>
      </w:pPr>
    </w:p>
    <w:p w:rsidR="00527CE4" w:rsidRPr="00527CE4" w:rsidRDefault="00527CE4" w:rsidP="00527CE4">
      <w:pPr>
        <w:pStyle w:val="a5"/>
        <w:ind w:firstLine="567"/>
        <w:rPr>
          <w:rFonts w:ascii="Times New Roman" w:hAnsi="Times New Roman" w:cs="Times New Roman"/>
          <w:b/>
          <w:sz w:val="24"/>
          <w:szCs w:val="24"/>
        </w:rPr>
      </w:pPr>
      <w:r>
        <w:rPr>
          <w:rFonts w:ascii="Times New Roman" w:hAnsi="Times New Roman" w:cs="Times New Roman"/>
          <w:b/>
          <w:sz w:val="24"/>
          <w:szCs w:val="24"/>
        </w:rPr>
        <w:lastRenderedPageBreak/>
        <w:t>8.</w:t>
      </w:r>
      <w:r w:rsidRPr="00527CE4">
        <w:t xml:space="preserve"> </w:t>
      </w:r>
      <w:r w:rsidRPr="00527CE4">
        <w:rPr>
          <w:rFonts w:ascii="Times New Roman" w:hAnsi="Times New Roman" w:cs="Times New Roman"/>
          <w:b/>
          <w:sz w:val="24"/>
          <w:szCs w:val="24"/>
        </w:rPr>
        <w:t xml:space="preserve">Требования к Поставщику: </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соответствие Поставщика требованиям, устанавливаемым в соответствии с законодательством Российской Федерации к лицам, осуществляющим оказание услуг, являющихся предметом торгов;</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иметь необходимые сертификаты на товары в соответствии с действующим законодательством Российской Федерации, являющиеся предметом заключаемого договора;</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не проведение ликвидации Поставщика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xml:space="preserve"> - не приостановление деятельности Поставщика в порядке, предусмотренном Кодексом Российской Федерации об административных правонарушениях, на день подачи заявки;</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xml:space="preserve"> - отсутствие у Поставщика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заказа по данным бухгалтерской отчетности за последний завершенный отчетный период. Поставщик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xml:space="preserve">  - отсутствие в реестре недобросовестных поставщиков сведений об участнике.</w:t>
      </w:r>
    </w:p>
    <w:p w:rsidR="00527CE4" w:rsidRPr="00527CE4" w:rsidRDefault="00527CE4" w:rsidP="00527CE4">
      <w:pPr>
        <w:pStyle w:val="a5"/>
        <w:ind w:firstLine="567"/>
        <w:rPr>
          <w:rFonts w:ascii="Times New Roman" w:hAnsi="Times New Roman" w:cs="Times New Roman"/>
          <w:b/>
          <w:sz w:val="24"/>
          <w:szCs w:val="24"/>
        </w:rPr>
      </w:pP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xml:space="preserve">Зам. ген. директора </w:t>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t>Е.Г. Корсаков</w:t>
      </w:r>
    </w:p>
    <w:p w:rsidR="00527CE4" w:rsidRPr="00527CE4" w:rsidRDefault="00527CE4" w:rsidP="00527CE4">
      <w:pPr>
        <w:pStyle w:val="a5"/>
        <w:ind w:firstLine="567"/>
        <w:rPr>
          <w:rFonts w:ascii="Times New Roman" w:hAnsi="Times New Roman" w:cs="Times New Roman"/>
          <w:sz w:val="24"/>
          <w:szCs w:val="24"/>
        </w:rPr>
      </w:pPr>
    </w:p>
    <w:p w:rsidR="00527CE4"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 xml:space="preserve">Начальник КО                                                                     </w:t>
      </w:r>
      <w:r>
        <w:rPr>
          <w:rFonts w:ascii="Times New Roman" w:hAnsi="Times New Roman" w:cs="Times New Roman"/>
          <w:sz w:val="24"/>
          <w:szCs w:val="24"/>
        </w:rPr>
        <w:t xml:space="preserve">   </w:t>
      </w:r>
      <w:r w:rsidRPr="00527CE4">
        <w:rPr>
          <w:rFonts w:ascii="Times New Roman" w:hAnsi="Times New Roman" w:cs="Times New Roman"/>
          <w:sz w:val="24"/>
          <w:szCs w:val="24"/>
        </w:rPr>
        <w:t>Е.А. Парфенов</w:t>
      </w:r>
    </w:p>
    <w:p w:rsidR="00527CE4" w:rsidRPr="00527CE4" w:rsidRDefault="00527CE4" w:rsidP="00527CE4">
      <w:pPr>
        <w:pStyle w:val="a5"/>
        <w:ind w:firstLine="567"/>
        <w:rPr>
          <w:rFonts w:ascii="Times New Roman" w:hAnsi="Times New Roman" w:cs="Times New Roman"/>
          <w:sz w:val="24"/>
          <w:szCs w:val="24"/>
        </w:rPr>
      </w:pPr>
    </w:p>
    <w:p w:rsidR="00F465FC" w:rsidRPr="00527CE4" w:rsidRDefault="00527CE4" w:rsidP="00527CE4">
      <w:pPr>
        <w:pStyle w:val="a5"/>
        <w:ind w:firstLine="567"/>
        <w:rPr>
          <w:rFonts w:ascii="Times New Roman" w:hAnsi="Times New Roman" w:cs="Times New Roman"/>
          <w:sz w:val="24"/>
          <w:szCs w:val="24"/>
        </w:rPr>
      </w:pPr>
      <w:r w:rsidRPr="00527CE4">
        <w:rPr>
          <w:rFonts w:ascii="Times New Roman" w:hAnsi="Times New Roman" w:cs="Times New Roman"/>
          <w:sz w:val="24"/>
          <w:szCs w:val="24"/>
        </w:rPr>
        <w:t>Механик гаража</w:t>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r>
      <w:r w:rsidRPr="00527CE4">
        <w:rPr>
          <w:rFonts w:ascii="Times New Roman" w:hAnsi="Times New Roman" w:cs="Times New Roman"/>
          <w:sz w:val="24"/>
          <w:szCs w:val="24"/>
        </w:rPr>
        <w:tab/>
        <w:t>А.В. Часовский</w:t>
      </w:r>
    </w:p>
    <w:sectPr w:rsidR="00F465FC" w:rsidRPr="00527C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290" w:rsidRDefault="00394290" w:rsidP="00F7529D">
      <w:pPr>
        <w:spacing w:after="0" w:line="240" w:lineRule="auto"/>
      </w:pPr>
      <w:r>
        <w:separator/>
      </w:r>
    </w:p>
  </w:endnote>
  <w:endnote w:type="continuationSeparator" w:id="0">
    <w:p w:rsidR="00394290" w:rsidRDefault="00394290" w:rsidP="00F75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290" w:rsidRDefault="00394290" w:rsidP="00F7529D">
      <w:pPr>
        <w:spacing w:after="0" w:line="240" w:lineRule="auto"/>
      </w:pPr>
      <w:r>
        <w:separator/>
      </w:r>
    </w:p>
  </w:footnote>
  <w:footnote w:type="continuationSeparator" w:id="0">
    <w:p w:rsidR="00394290" w:rsidRDefault="00394290" w:rsidP="00F752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850D4"/>
    <w:multiLevelType w:val="multilevel"/>
    <w:tmpl w:val="F5461FA4"/>
    <w:lvl w:ilvl="0">
      <w:start w:val="1"/>
      <w:numFmt w:val="upperRoman"/>
      <w:pStyle w:val="1"/>
      <w:lvlText w:val="Статья %1."/>
      <w:lvlJc w:val="left"/>
      <w:pPr>
        <w:tabs>
          <w:tab w:val="num" w:pos="8100"/>
        </w:tabs>
        <w:ind w:left="702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63876E90"/>
    <w:multiLevelType w:val="hybridMultilevel"/>
    <w:tmpl w:val="E1087BA2"/>
    <w:lvl w:ilvl="0" w:tplc="8B42C49A">
      <w:start w:val="1"/>
      <w:numFmt w:val="bullet"/>
      <w:lvlText w:val="-"/>
      <w:lvlJc w:val="left"/>
      <w:pPr>
        <w:ind w:left="810" w:hanging="360"/>
      </w:pPr>
      <w:rPr>
        <w:rFonts w:ascii="Calibri" w:eastAsiaTheme="minorHAnsi" w:hAnsi="Calibri" w:cstheme="minorBidi"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A9"/>
    <w:rsid w:val="00184217"/>
    <w:rsid w:val="001E46A9"/>
    <w:rsid w:val="001E785A"/>
    <w:rsid w:val="00320FCE"/>
    <w:rsid w:val="003429B4"/>
    <w:rsid w:val="00371F77"/>
    <w:rsid w:val="003847D4"/>
    <w:rsid w:val="00394290"/>
    <w:rsid w:val="003A50B8"/>
    <w:rsid w:val="003E3623"/>
    <w:rsid w:val="004878C1"/>
    <w:rsid w:val="004E0CDD"/>
    <w:rsid w:val="00522DD7"/>
    <w:rsid w:val="00527CE4"/>
    <w:rsid w:val="005A4CF3"/>
    <w:rsid w:val="0062143B"/>
    <w:rsid w:val="00625357"/>
    <w:rsid w:val="006F07A1"/>
    <w:rsid w:val="00707B46"/>
    <w:rsid w:val="007622E0"/>
    <w:rsid w:val="00784328"/>
    <w:rsid w:val="00836A79"/>
    <w:rsid w:val="008430F3"/>
    <w:rsid w:val="00863491"/>
    <w:rsid w:val="00933A9E"/>
    <w:rsid w:val="0096289E"/>
    <w:rsid w:val="00A26636"/>
    <w:rsid w:val="00B225F4"/>
    <w:rsid w:val="00B9536D"/>
    <w:rsid w:val="00BB2BDF"/>
    <w:rsid w:val="00C76E9F"/>
    <w:rsid w:val="00CF2BC2"/>
    <w:rsid w:val="00D44E9E"/>
    <w:rsid w:val="00D76FBF"/>
    <w:rsid w:val="00E50989"/>
    <w:rsid w:val="00E90651"/>
    <w:rsid w:val="00ED3E82"/>
    <w:rsid w:val="00ED6153"/>
    <w:rsid w:val="00EE705A"/>
    <w:rsid w:val="00F4399D"/>
    <w:rsid w:val="00F465FC"/>
    <w:rsid w:val="00F75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153"/>
  </w:style>
  <w:style w:type="paragraph" w:styleId="1">
    <w:name w:val="heading 1"/>
    <w:basedOn w:val="a"/>
    <w:next w:val="a"/>
    <w:link w:val="10"/>
    <w:qFormat/>
    <w:rsid w:val="00ED6153"/>
    <w:pPr>
      <w:keepNext/>
      <w:numPr>
        <w:numId w:val="2"/>
      </w:numPr>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ED6153"/>
    <w:pPr>
      <w:keepNext/>
      <w:numPr>
        <w:ilvl w:val="1"/>
        <w:numId w:val="1"/>
      </w:numPr>
      <w:tabs>
        <w:tab w:val="left" w:pos="3520"/>
      </w:tabs>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153"/>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ED6153"/>
    <w:rPr>
      <w:rFonts w:ascii="Times New Roman" w:eastAsia="Times New Roman" w:hAnsi="Times New Roman" w:cs="Times New Roman"/>
      <w:sz w:val="28"/>
      <w:szCs w:val="24"/>
      <w:lang w:eastAsia="ru-RU"/>
    </w:rPr>
  </w:style>
  <w:style w:type="table" w:styleId="a3">
    <w:name w:val="Table Grid"/>
    <w:basedOn w:val="a1"/>
    <w:uiPriority w:val="59"/>
    <w:rsid w:val="00F752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D3E82"/>
    <w:pPr>
      <w:ind w:left="720"/>
      <w:contextualSpacing/>
    </w:pPr>
  </w:style>
  <w:style w:type="paragraph" w:styleId="a5">
    <w:name w:val="No Spacing"/>
    <w:uiPriority w:val="1"/>
    <w:qFormat/>
    <w:rsid w:val="006F07A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153"/>
  </w:style>
  <w:style w:type="paragraph" w:styleId="1">
    <w:name w:val="heading 1"/>
    <w:basedOn w:val="a"/>
    <w:next w:val="a"/>
    <w:link w:val="10"/>
    <w:qFormat/>
    <w:rsid w:val="00ED6153"/>
    <w:pPr>
      <w:keepNext/>
      <w:numPr>
        <w:numId w:val="2"/>
      </w:numPr>
      <w:spacing w:after="0" w:line="240" w:lineRule="auto"/>
      <w:jc w:val="right"/>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ED6153"/>
    <w:pPr>
      <w:keepNext/>
      <w:numPr>
        <w:ilvl w:val="1"/>
        <w:numId w:val="1"/>
      </w:numPr>
      <w:tabs>
        <w:tab w:val="left" w:pos="3520"/>
      </w:tabs>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153"/>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ED6153"/>
    <w:rPr>
      <w:rFonts w:ascii="Times New Roman" w:eastAsia="Times New Roman" w:hAnsi="Times New Roman" w:cs="Times New Roman"/>
      <w:sz w:val="28"/>
      <w:szCs w:val="24"/>
      <w:lang w:eastAsia="ru-RU"/>
    </w:rPr>
  </w:style>
  <w:style w:type="table" w:styleId="a3">
    <w:name w:val="Table Grid"/>
    <w:basedOn w:val="a1"/>
    <w:uiPriority w:val="59"/>
    <w:rsid w:val="00F752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D3E82"/>
    <w:pPr>
      <w:ind w:left="720"/>
      <w:contextualSpacing/>
    </w:pPr>
  </w:style>
  <w:style w:type="paragraph" w:styleId="a5">
    <w:name w:val="No Spacing"/>
    <w:uiPriority w:val="1"/>
    <w:qFormat/>
    <w:rsid w:val="006F07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CA61A-F20A-4227-9BB6-B338AAD8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1701</Words>
  <Characters>9696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2020-02-18T08:54:00Z</dcterms:created>
  <dcterms:modified xsi:type="dcterms:W3CDTF">2020-03-02T04:04:00Z</dcterms:modified>
</cp:coreProperties>
</file>